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MOZIONE N. /</w:t>
      </w: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Titolo della mozione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PROPOSTA 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Gruppo proponente/Intergruppo Proponente/Fiduciario proponente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4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02"/>
        <w:gridCol w:w="4702"/>
        <w:tblGridChange w:id="0">
          <w:tblGrid>
            <w:gridCol w:w="4702"/>
            <w:gridCol w:w="47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u w:val="single"/>
                <w:rtl w:val="0"/>
              </w:rPr>
              <w:t xml:space="preserve">Testo attuale: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Book Antiqua" w:cs="Book Antiqua" w:eastAsia="Book Antiqua" w:hAnsi="Book Antiqua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u w:val="single"/>
                <w:rtl w:val="0"/>
              </w:rPr>
              <w:t xml:space="preserve">Testo proposto:</w:t>
            </w:r>
          </w:p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ind w:left="425.19685039370086" w:right="233.03149606299286" w:hanging="283.464566929134"/>
              <w:jc w:val="both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Scopo della mozione.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Azioni per rendere effettiva la mozione (modifica del regolamento/emendamento del regolamento o altro).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Costo per l’associazione.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Sintesi puntuale ed esaustiva delle motivazioni che hanno reso necessaria la mozione.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680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St2z0">
    <w:name w:val="WW8NumSt2z0"/>
    <w:next w:val="WW8NumSt2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St3z0">
    <w:name w:val="WW8NumSt3z0"/>
    <w:next w:val="WW8NumSt3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St4z0">
    <w:name w:val="WW8NumSt4z0"/>
    <w:next w:val="WW8NumSt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St5z0">
    <w:name w:val="WW8NumSt5z0"/>
    <w:next w:val="WW8NumSt5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St6z0">
    <w:name w:val="WW8NumSt6z0"/>
    <w:next w:val="WW8NumSt6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St7z0">
    <w:name w:val="WW8NumSt7z0"/>
    <w:next w:val="WW8NumSt7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St8z0">
    <w:name w:val="WW8NumSt8z0"/>
    <w:next w:val="WW8NumSt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1">
    <w:name w:val="Carattere predefinito paragrafo1"/>
    <w:next w:val="Carattere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3">
    <w:name w:val="Intestazione3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Didascalia3">
    <w:name w:val="Didascalia3"/>
    <w:basedOn w:val="Normale"/>
    <w:next w:val="Didascalia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Intestazione2">
    <w:name w:val="Intestazione2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Sottotitolo">
    <w:name w:val="Sottotitolo"/>
    <w:basedOn w:val="Normale"/>
    <w:next w:val="Corpodeltesto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="0" w:right="3697" w:leftChars="-1" w:rightChars="0" w:firstLine="0" w:firstLineChars="-1"/>
      <w:jc w:val="center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Rientrocorpodeltesto21">
    <w:name w:val="Rientro corpo del testo 21"/>
    <w:basedOn w:val="Normale"/>
    <w:next w:val="Rientrocorpodeltesto21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="0" w:right="0" w:leftChars="-1" w:rightChars="0" w:firstLine="283" w:firstLineChars="-1"/>
      <w:jc w:val="both"/>
      <w:textDirection w:val="btLr"/>
      <w:textAlignment w:val="top"/>
      <w:outlineLvl w:val="0"/>
    </w:pPr>
    <w:rPr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Rientrocorpodeltesto22">
    <w:name w:val="Rientro corpo del testo 22"/>
    <w:basedOn w:val="Normale"/>
    <w:next w:val="Rientrocorpodeltesto22"/>
    <w:autoRedefine w:val="0"/>
    <w:hidden w:val="0"/>
    <w:qFormat w:val="0"/>
    <w:pPr>
      <w:suppressAutoHyphens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WVOCUQgQhr+rWAMNz3nQNPh1LQ==">AMUW2mUJDxbuvu7JO20/AsmcoF2jw5IekvQTgBa0e9Ea+wXQphnLzZH9eieFz4j4eMyRbfvqMTi4meKbSOyHHqWdNg14aMe0DHTWwlhOk73VUc7xrzLMQvc=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2014-10-30T15:06:00Z</dcterms:created>
  <dc:creator>utente</dc:creator>
</cp:coreProperties>
</file>