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04A" w:rsidRPr="00A72FD0" w:rsidRDefault="00F02BCB">
      <w:pPr>
        <w:pBdr>
          <w:top w:val="nil"/>
          <w:left w:val="nil"/>
          <w:bottom w:val="nil"/>
          <w:right w:val="nil"/>
          <w:between w:val="nil"/>
        </w:pBdr>
        <w:tabs>
          <w:tab w:val="right" w:pos="9020"/>
        </w:tabs>
        <w:jc w:val="center"/>
        <w:rPr>
          <w:rFonts w:ascii="Abadi" w:eastAsia="Abadi" w:hAnsi="Abadi" w:cs="Abadi"/>
          <w:b/>
          <w:color w:val="000000"/>
          <w:lang w:val="it-IT"/>
        </w:rPr>
      </w:pPr>
      <w:r w:rsidRPr="00A72FD0">
        <w:rPr>
          <w:rFonts w:ascii="Abadi" w:eastAsia="Abadi" w:hAnsi="Abadi" w:cs="Abadi"/>
          <w:b/>
          <w:color w:val="000000"/>
          <w:lang w:val="it-IT"/>
        </w:rPr>
        <w:t xml:space="preserve"> </w:t>
      </w:r>
    </w:p>
    <w:p w:rsidR="009C104A" w:rsidRPr="00A72FD0" w:rsidRDefault="009C104A">
      <w:pPr>
        <w:pBdr>
          <w:top w:val="nil"/>
          <w:left w:val="nil"/>
          <w:bottom w:val="nil"/>
          <w:right w:val="nil"/>
          <w:between w:val="nil"/>
        </w:pBdr>
        <w:jc w:val="center"/>
        <w:rPr>
          <w:rFonts w:ascii="Arial Narrow" w:eastAsia="Arial Narrow" w:hAnsi="Arial Narrow" w:cs="Arial Narrow"/>
          <w:b/>
          <w:color w:val="000000"/>
          <w:sz w:val="40"/>
          <w:szCs w:val="40"/>
          <w:lang w:val="it-IT"/>
        </w:rPr>
      </w:pPr>
    </w:p>
    <w:p w:rsidR="009C104A" w:rsidRPr="00A72FD0" w:rsidRDefault="00F02BCB">
      <w:pPr>
        <w:pBdr>
          <w:top w:val="nil"/>
          <w:left w:val="nil"/>
          <w:bottom w:val="nil"/>
          <w:right w:val="nil"/>
          <w:between w:val="nil"/>
        </w:pBdr>
        <w:jc w:val="center"/>
        <w:rPr>
          <w:rFonts w:ascii="Arial Narrow" w:eastAsia="Arial Narrow" w:hAnsi="Arial Narrow" w:cs="Arial Narrow"/>
          <w:color w:val="000000"/>
          <w:sz w:val="26"/>
          <w:szCs w:val="26"/>
          <w:lang w:val="it-IT"/>
        </w:rPr>
      </w:pPr>
      <w:r w:rsidRPr="00A72FD0">
        <w:rPr>
          <w:rFonts w:ascii="Arial Narrow" w:eastAsia="Arial Narrow" w:hAnsi="Arial Narrow" w:cs="Arial Narrow"/>
          <w:b/>
          <w:color w:val="000000"/>
          <w:sz w:val="40"/>
          <w:szCs w:val="40"/>
          <w:lang w:val="it-IT"/>
        </w:rPr>
        <w:t>Formato suggerito per le riunioni</w:t>
      </w:r>
      <w:r w:rsidRPr="00A72FD0">
        <w:rPr>
          <w:rFonts w:ascii="Arial Narrow" w:eastAsia="Arial Narrow" w:hAnsi="Arial Narrow" w:cs="Arial Narrow"/>
          <w:color w:val="000000"/>
          <w:sz w:val="40"/>
          <w:szCs w:val="40"/>
          <w:lang w:val="it-IT"/>
        </w:rPr>
        <w:t xml:space="preserve"> </w:t>
      </w:r>
      <w:r w:rsidRPr="00A72FD0">
        <w:rPr>
          <w:rFonts w:ascii="Arial Narrow" w:eastAsia="Arial Narrow" w:hAnsi="Arial Narrow" w:cs="Arial Narrow"/>
          <w:color w:val="000000"/>
          <w:sz w:val="26"/>
          <w:szCs w:val="26"/>
          <w:lang w:val="it-IT"/>
        </w:rPr>
        <w:t>(revisione del 10/10/2024)</w:t>
      </w:r>
    </w:p>
    <w:p w:rsidR="009C104A" w:rsidRPr="00A72FD0" w:rsidRDefault="009C104A">
      <w:pPr>
        <w:pBdr>
          <w:top w:val="nil"/>
          <w:left w:val="nil"/>
          <w:bottom w:val="nil"/>
          <w:right w:val="nil"/>
          <w:between w:val="nil"/>
        </w:pBdr>
        <w:jc w:val="center"/>
        <w:rPr>
          <w:rFonts w:ascii="Abadi" w:eastAsia="Abadi" w:hAnsi="Abadi" w:cs="Abadi"/>
          <w:b/>
          <w:color w:val="000000"/>
          <w:lang w:val="it-IT"/>
        </w:rPr>
      </w:pPr>
    </w:p>
    <w:p w:rsidR="009C104A" w:rsidRPr="00A72FD0" w:rsidRDefault="00F02BCB">
      <w:pPr>
        <w:pBdr>
          <w:top w:val="nil"/>
          <w:left w:val="nil"/>
          <w:bottom w:val="nil"/>
          <w:right w:val="nil"/>
          <w:between w:val="nil"/>
        </w:pBdr>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Abbiamo constatato che l’uso regolare di questo formato mantiene le riunioni OA focalizzate sul recupero, rafforza il nostro programma ed incoraggia l’unità. Ci dà inoltre un rassicurante senso di continuità – un fattore importante per mantenere i membri n</w:t>
      </w:r>
      <w:r w:rsidRPr="00A72FD0">
        <w:rPr>
          <w:rFonts w:ascii="Arial Narrow" w:eastAsia="Arial Narrow" w:hAnsi="Arial Narrow" w:cs="Arial Narrow"/>
          <w:color w:val="000000"/>
          <w:sz w:val="28"/>
          <w:szCs w:val="28"/>
          <w:lang w:val="it-IT"/>
        </w:rPr>
        <w:t>ell’Associazione. Ogni gruppo può modificare il formato perché risponda meglio ai suoi bisogni.</w:t>
      </w:r>
    </w:p>
    <w:p w:rsidR="009C104A" w:rsidRPr="00A72FD0" w:rsidRDefault="009C104A">
      <w:pPr>
        <w:pBdr>
          <w:top w:val="nil"/>
          <w:left w:val="nil"/>
          <w:bottom w:val="nil"/>
          <w:right w:val="nil"/>
          <w:between w:val="nil"/>
        </w:pBdr>
        <w:jc w:val="both"/>
        <w:rPr>
          <w:rFonts w:ascii="Abadi" w:eastAsia="Abadi" w:hAnsi="Abadi" w:cs="Abadi"/>
          <w:i/>
          <w:color w:val="000000"/>
          <w:lang w:val="it-IT"/>
        </w:rPr>
      </w:pPr>
    </w:p>
    <w:p w:rsidR="009C104A" w:rsidRPr="00A72FD0" w:rsidRDefault="00F02BCB">
      <w:pPr>
        <w:pBdr>
          <w:top w:val="nil"/>
          <w:left w:val="nil"/>
          <w:bottom w:val="nil"/>
          <w:right w:val="nil"/>
          <w:between w:val="nil"/>
        </w:pBdr>
        <w:jc w:val="center"/>
        <w:rPr>
          <w:rFonts w:ascii="Arial Narrow" w:eastAsia="Arial Narrow" w:hAnsi="Arial Narrow" w:cs="Arial Narrow"/>
          <w:color w:val="000000"/>
          <w:sz w:val="28"/>
          <w:szCs w:val="28"/>
          <w:lang w:val="it-IT"/>
        </w:rPr>
      </w:pPr>
      <w:r w:rsidRPr="00A72FD0">
        <w:rPr>
          <w:rFonts w:ascii="Arial Narrow" w:eastAsia="Arial Narrow" w:hAnsi="Arial Narrow" w:cs="Arial Narrow"/>
          <w:b/>
          <w:color w:val="000000"/>
          <w:sz w:val="28"/>
          <w:szCs w:val="28"/>
          <w:lang w:val="it-IT"/>
        </w:rPr>
        <w:t>La riunione ha inizio alle ore</w:t>
      </w:r>
      <w:r w:rsidRPr="00A72FD0">
        <w:rPr>
          <w:rFonts w:ascii="Arial Narrow" w:eastAsia="Arial Narrow" w:hAnsi="Arial Narrow" w:cs="Arial Narrow"/>
          <w:b/>
          <w:i/>
          <w:color w:val="000000"/>
          <w:sz w:val="28"/>
          <w:szCs w:val="28"/>
          <w:lang w:val="it-IT"/>
        </w:rPr>
        <w:t xml:space="preserve"> ____</w:t>
      </w:r>
    </w:p>
    <w:p w:rsidR="009C104A" w:rsidRPr="00A72FD0" w:rsidRDefault="009C104A">
      <w:pPr>
        <w:pBdr>
          <w:top w:val="nil"/>
          <w:left w:val="nil"/>
          <w:bottom w:val="nil"/>
          <w:right w:val="nil"/>
          <w:between w:val="nil"/>
        </w:pBdr>
        <w:jc w:val="center"/>
        <w:rPr>
          <w:rFonts w:ascii="Arial Narrow" w:eastAsia="Arial Narrow" w:hAnsi="Arial Narrow" w:cs="Arial Narrow"/>
          <w:b/>
          <w:i/>
          <w:color w:val="000000"/>
          <w:sz w:val="28"/>
          <w:szCs w:val="28"/>
          <w:lang w:val="it-IT"/>
        </w:rPr>
      </w:pPr>
    </w:p>
    <w:p w:rsidR="009C104A" w:rsidRDefault="00F02BCB">
      <w:pPr>
        <w:numPr>
          <w:ilvl w:val="0"/>
          <w:numId w:val="5"/>
        </w:numPr>
        <w:pBdr>
          <w:top w:val="nil"/>
          <w:left w:val="nil"/>
          <w:bottom w:val="nil"/>
          <w:right w:val="nil"/>
          <w:between w:val="nil"/>
        </w:pBdr>
        <w:jc w:val="both"/>
        <w:rPr>
          <w:rFonts w:ascii="Arial Narrow" w:eastAsia="Arial Narrow" w:hAnsi="Arial Narrow" w:cs="Arial Narrow"/>
          <w:color w:val="000000"/>
          <w:sz w:val="28"/>
          <w:szCs w:val="28"/>
        </w:rPr>
      </w:pPr>
      <w:r w:rsidRPr="00A72FD0">
        <w:rPr>
          <w:rFonts w:ascii="Arial Narrow" w:eastAsia="Arial Narrow" w:hAnsi="Arial Narrow" w:cs="Arial Narrow"/>
          <w:b/>
          <w:color w:val="000000"/>
          <w:sz w:val="28"/>
          <w:szCs w:val="28"/>
          <w:lang w:val="it-IT"/>
        </w:rPr>
        <w:t xml:space="preserve">APERTURA: </w:t>
      </w:r>
      <w:r w:rsidRPr="00A72FD0">
        <w:rPr>
          <w:rFonts w:ascii="Arial Narrow" w:eastAsia="Arial Narrow" w:hAnsi="Arial Narrow" w:cs="Arial Narrow"/>
          <w:color w:val="000000"/>
          <w:sz w:val="28"/>
          <w:szCs w:val="28"/>
          <w:lang w:val="it-IT"/>
        </w:rPr>
        <w:t xml:space="preserve">“Benvenuti alla riunione del gruppo (giorno e orario) __________ di Overeaters Anonymous. Mi chiamo __________. Sono un/a mangiatore/trice compulsivo/a e il/la conduttore/trice di questa riunione. </w:t>
      </w:r>
      <w:r>
        <w:rPr>
          <w:rFonts w:ascii="Arial Narrow" w:eastAsia="Arial Narrow" w:hAnsi="Arial Narrow" w:cs="Arial Narrow"/>
          <w:color w:val="000000"/>
          <w:sz w:val="28"/>
          <w:szCs w:val="28"/>
        </w:rPr>
        <w:t>Adesso vi prego di silenziare i vostri telefoni.</w:t>
      </w:r>
    </w:p>
    <w:p w:rsidR="009C104A" w:rsidRDefault="009C104A">
      <w:pPr>
        <w:pBdr>
          <w:top w:val="nil"/>
          <w:left w:val="nil"/>
          <w:bottom w:val="nil"/>
          <w:right w:val="nil"/>
          <w:between w:val="nil"/>
        </w:pBdr>
        <w:ind w:left="708"/>
        <w:jc w:val="both"/>
        <w:rPr>
          <w:rFonts w:ascii="Abadi" w:eastAsia="Abadi" w:hAnsi="Abadi" w:cs="Abadi"/>
          <w:color w:val="000000"/>
        </w:rPr>
      </w:pPr>
    </w:p>
    <w:p w:rsidR="009C104A" w:rsidRPr="00A72FD0" w:rsidRDefault="00F02BCB">
      <w:pPr>
        <w:numPr>
          <w:ilvl w:val="0"/>
          <w:numId w:val="5"/>
        </w:numPr>
        <w:pBdr>
          <w:top w:val="nil"/>
          <w:left w:val="nil"/>
          <w:bottom w:val="nil"/>
          <w:right w:val="nil"/>
          <w:between w:val="nil"/>
        </w:pBdr>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b/>
          <w:color w:val="000000"/>
          <w:sz w:val="28"/>
          <w:szCs w:val="28"/>
          <w:lang w:val="it-IT"/>
        </w:rPr>
        <w:t>PREGHIERA</w:t>
      </w:r>
      <w:r w:rsidRPr="00A72FD0">
        <w:rPr>
          <w:rFonts w:ascii="Arial Narrow" w:eastAsia="Arial Narrow" w:hAnsi="Arial Narrow" w:cs="Arial Narrow"/>
          <w:b/>
          <w:color w:val="000000"/>
          <w:sz w:val="28"/>
          <w:szCs w:val="28"/>
          <w:lang w:val="it-IT"/>
        </w:rPr>
        <w:t xml:space="preserve"> DELLA SERENITÀ: </w:t>
      </w:r>
      <w:r w:rsidRPr="00A72FD0">
        <w:rPr>
          <w:rFonts w:ascii="Arial Narrow" w:eastAsia="Arial Narrow" w:hAnsi="Arial Narrow" w:cs="Arial Narrow"/>
          <w:color w:val="000000"/>
          <w:sz w:val="28"/>
          <w:szCs w:val="28"/>
          <w:lang w:val="it-IT"/>
        </w:rPr>
        <w:t>“Coloro che lo desiderano si uniscano a me nella Preghiera della Serenità: "Signore, concedimi la serenità di accettare le cose che non posso cambiare, il coraggio di cambiare quelle che posso e la saggezza di conoscerne la differenza.”</w:t>
      </w:r>
    </w:p>
    <w:p w:rsidR="009C104A" w:rsidRPr="00A72FD0" w:rsidRDefault="009C104A">
      <w:pPr>
        <w:pBdr>
          <w:top w:val="nil"/>
          <w:left w:val="nil"/>
          <w:bottom w:val="nil"/>
          <w:right w:val="nil"/>
          <w:between w:val="nil"/>
        </w:pBdr>
        <w:ind w:left="720"/>
        <w:rPr>
          <w:rFonts w:ascii="Arial Narrow" w:eastAsia="Arial Narrow" w:hAnsi="Arial Narrow" w:cs="Arial Narrow"/>
          <w:b/>
          <w:color w:val="000000"/>
          <w:sz w:val="28"/>
          <w:szCs w:val="28"/>
          <w:lang w:val="it-IT"/>
        </w:rPr>
      </w:pPr>
    </w:p>
    <w:p w:rsidR="009C104A" w:rsidRPr="00A72FD0" w:rsidRDefault="00F02BCB">
      <w:pPr>
        <w:numPr>
          <w:ilvl w:val="0"/>
          <w:numId w:val="5"/>
        </w:numPr>
        <w:pBdr>
          <w:top w:val="nil"/>
          <w:left w:val="nil"/>
          <w:bottom w:val="nil"/>
          <w:right w:val="nil"/>
          <w:between w:val="nil"/>
        </w:pBdr>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b/>
          <w:color w:val="000000"/>
          <w:sz w:val="28"/>
          <w:szCs w:val="28"/>
          <w:lang w:val="it-IT"/>
        </w:rPr>
        <w:t>B</w:t>
      </w:r>
      <w:r w:rsidRPr="00A72FD0">
        <w:rPr>
          <w:rFonts w:ascii="Arial Narrow" w:eastAsia="Arial Narrow" w:hAnsi="Arial Narrow" w:cs="Arial Narrow"/>
          <w:b/>
          <w:color w:val="000000"/>
          <w:sz w:val="28"/>
          <w:szCs w:val="28"/>
          <w:lang w:val="it-IT"/>
        </w:rPr>
        <w:t>ENVENUTO:</w:t>
      </w:r>
      <w:r w:rsidRPr="00A72FD0">
        <w:rPr>
          <w:rFonts w:ascii="Arial Narrow" w:eastAsia="Arial Narrow" w:hAnsi="Arial Narrow" w:cs="Arial Narrow"/>
          <w:color w:val="000000"/>
          <w:sz w:val="28"/>
          <w:szCs w:val="28"/>
          <w:lang w:val="it-IT"/>
        </w:rPr>
        <w:t xml:space="preserve"> “Benvenuti in Overeaters Anonymous; siamo una fratellanza in crescita ed espansione che ha incontri in presenza e virtuali in tutto il mondo. In OA, ci sono opportunità di recupero di fare servizio nei gruppi fisici e virtuali, negli intergruppi/</w:t>
      </w:r>
      <w:r w:rsidRPr="00A72FD0">
        <w:rPr>
          <w:rFonts w:ascii="Arial Narrow" w:eastAsia="Arial Narrow" w:hAnsi="Arial Narrow" w:cs="Arial Narrow"/>
          <w:color w:val="000000"/>
          <w:sz w:val="28"/>
          <w:szCs w:val="28"/>
          <w:lang w:val="it-IT"/>
        </w:rPr>
        <w:t>consigli di servizio, nelle regioni e a livello dei servizi mondiali. Ci impegniamo per fornire letteratura e sostegno, in ogni lingua, in tutto il mondo, per incontrare mangiatori compulsivi che ancora soffrono ovunque essi si trovino.</w:t>
      </w:r>
    </w:p>
    <w:p w:rsidR="009C104A" w:rsidRPr="00A72FD0" w:rsidRDefault="009C104A">
      <w:pPr>
        <w:pBdr>
          <w:top w:val="nil"/>
          <w:left w:val="nil"/>
          <w:bottom w:val="nil"/>
          <w:right w:val="nil"/>
          <w:between w:val="nil"/>
        </w:pBdr>
        <w:ind w:left="720"/>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ind w:left="708"/>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“Mentre porgiamo il cuore e la mano dell'Associazione a coloro che ancora soffrono, ricordiamo il principio di Unità nella Diversità di OA, che rispetta le differenze individuali, mentre ci unisce nella soluzione del nostro problema comune. Qualunque sia i</w:t>
      </w:r>
      <w:r w:rsidRPr="00A72FD0">
        <w:rPr>
          <w:rFonts w:ascii="Arial Narrow" w:eastAsia="Arial Narrow" w:hAnsi="Arial Narrow" w:cs="Arial Narrow"/>
          <w:color w:val="000000"/>
          <w:sz w:val="28"/>
          <w:szCs w:val="28"/>
          <w:lang w:val="it-IT"/>
        </w:rPr>
        <w:t xml:space="preserve">l tuo problema col cibo, sei il benvenuto a questa riunione, a prescindere da etnia, fede, nazionalità, religione, identità di genere, orientamento sessuale, o qualsiasi altro tratto distintivo. </w:t>
      </w:r>
    </w:p>
    <w:p w:rsidR="009C104A" w:rsidRPr="00A72FD0" w:rsidRDefault="009C104A">
      <w:pPr>
        <w:pBdr>
          <w:top w:val="nil"/>
          <w:left w:val="nil"/>
          <w:bottom w:val="nil"/>
          <w:right w:val="nil"/>
          <w:between w:val="nil"/>
        </w:pBdr>
        <w:ind w:left="708"/>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ind w:left="708"/>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Sono presenti altri mangiatori compulsivi oltre a me?”</w:t>
      </w:r>
    </w:p>
    <w:p w:rsidR="009C104A" w:rsidRPr="00A72FD0" w:rsidRDefault="009C104A">
      <w:pPr>
        <w:pBdr>
          <w:top w:val="nil"/>
          <w:left w:val="nil"/>
          <w:bottom w:val="nil"/>
          <w:right w:val="nil"/>
          <w:between w:val="nil"/>
        </w:pBdr>
        <w:ind w:left="708"/>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ind w:left="708"/>
        <w:jc w:val="both"/>
        <w:rPr>
          <w:rFonts w:ascii="Arial Narrow" w:eastAsia="Arial Narrow" w:hAnsi="Arial Narrow" w:cs="Arial Narrow"/>
          <w:i/>
          <w:color w:val="000000"/>
          <w:sz w:val="28"/>
          <w:szCs w:val="28"/>
          <w:lang w:val="it-IT"/>
        </w:rPr>
      </w:pPr>
      <w:r w:rsidRPr="00A72FD0">
        <w:rPr>
          <w:rFonts w:ascii="Arial Narrow" w:eastAsia="Arial Narrow" w:hAnsi="Arial Narrow" w:cs="Arial Narrow"/>
          <w:color w:val="000000"/>
          <w:sz w:val="28"/>
          <w:szCs w:val="28"/>
          <w:lang w:val="it-IT"/>
        </w:rPr>
        <w:t>“Qu</w:t>
      </w:r>
      <w:r w:rsidRPr="00A72FD0">
        <w:rPr>
          <w:rFonts w:ascii="Arial Narrow" w:eastAsia="Arial Narrow" w:hAnsi="Arial Narrow" w:cs="Arial Narrow"/>
          <w:color w:val="000000"/>
          <w:sz w:val="28"/>
          <w:szCs w:val="28"/>
          <w:lang w:val="it-IT"/>
        </w:rPr>
        <w:t xml:space="preserve">alcuno è presente per la prima, seconda o terza volta? Per favore dica il suo nome, in modo da potergli dare il benvenuto. Se è di ritorno in OA, o in visita da altri gruppi, ci dica il suo nome perché possiamo dare anche a lui/lei il benvenuto.” </w:t>
      </w:r>
      <w:r w:rsidRPr="00A72FD0">
        <w:rPr>
          <w:rFonts w:ascii="Arial Narrow" w:eastAsia="Arial Narrow" w:hAnsi="Arial Narrow" w:cs="Arial Narrow"/>
          <w:i/>
          <w:color w:val="000000"/>
          <w:sz w:val="28"/>
          <w:szCs w:val="28"/>
          <w:lang w:val="it-IT"/>
        </w:rPr>
        <w:t xml:space="preserve">[Date il </w:t>
      </w:r>
      <w:r w:rsidRPr="00A72FD0">
        <w:rPr>
          <w:rFonts w:ascii="Arial Narrow" w:eastAsia="Arial Narrow" w:hAnsi="Arial Narrow" w:cs="Arial Narrow"/>
          <w:i/>
          <w:color w:val="000000"/>
          <w:sz w:val="28"/>
          <w:szCs w:val="28"/>
          <w:lang w:val="it-IT"/>
        </w:rPr>
        <w:t>benvenuto a ciascuna persona chiamandola per nome.]</w:t>
      </w:r>
    </w:p>
    <w:p w:rsidR="009C104A" w:rsidRPr="00A72FD0" w:rsidRDefault="00F02BCB">
      <w:pPr>
        <w:rPr>
          <w:rFonts w:ascii="Arial Narrow" w:eastAsia="Arial Narrow" w:hAnsi="Arial Narrow" w:cs="Arial Narrow"/>
          <w:sz w:val="28"/>
          <w:szCs w:val="28"/>
          <w:lang w:val="it-IT"/>
        </w:rPr>
      </w:pPr>
      <w:r w:rsidRPr="00A72FD0">
        <w:rPr>
          <w:rFonts w:ascii="Arial Narrow" w:eastAsia="Arial Narrow" w:hAnsi="Arial Narrow" w:cs="Arial Narrow"/>
          <w:sz w:val="28"/>
          <w:szCs w:val="28"/>
          <w:lang w:val="it-IT"/>
        </w:rPr>
        <w:tab/>
      </w:r>
    </w:p>
    <w:p w:rsidR="009C104A" w:rsidRPr="00A72FD0" w:rsidRDefault="00F02BCB">
      <w:pPr>
        <w:pBdr>
          <w:top w:val="nil"/>
          <w:left w:val="nil"/>
          <w:bottom w:val="nil"/>
          <w:right w:val="nil"/>
          <w:between w:val="nil"/>
        </w:pBdr>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lastRenderedPageBreak/>
        <w:tab/>
      </w:r>
    </w:p>
    <w:p w:rsidR="009C104A" w:rsidRPr="00A72FD0" w:rsidRDefault="00F02BCB">
      <w:pPr>
        <w:pBdr>
          <w:top w:val="nil"/>
          <w:left w:val="nil"/>
          <w:bottom w:val="nil"/>
          <w:right w:val="nil"/>
          <w:between w:val="nil"/>
        </w:pBdr>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 xml:space="preserve">       “Ti incoraggiamo a:</w:t>
      </w:r>
    </w:p>
    <w:p w:rsidR="009C104A" w:rsidRPr="00A72FD0" w:rsidRDefault="00F02BCB">
      <w:pPr>
        <w:numPr>
          <w:ilvl w:val="0"/>
          <w:numId w:val="3"/>
        </w:numPr>
        <w:pBdr>
          <w:top w:val="nil"/>
          <w:left w:val="nil"/>
          <w:bottom w:val="nil"/>
          <w:right w:val="nil"/>
          <w:between w:val="nil"/>
        </w:pBdr>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trovare uno sponsor che ti aiuti e ti guidi nel recupero;</w:t>
      </w:r>
    </w:p>
    <w:p w:rsidR="009C104A" w:rsidRPr="00A72FD0" w:rsidRDefault="00F02BCB">
      <w:pPr>
        <w:numPr>
          <w:ilvl w:val="0"/>
          <w:numId w:val="3"/>
        </w:numPr>
        <w:pBdr>
          <w:top w:val="nil"/>
          <w:left w:val="nil"/>
          <w:bottom w:val="nil"/>
          <w:right w:val="nil"/>
          <w:between w:val="nil"/>
        </w:pBdr>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sviluppare un piano alimentare. Se vuoi, puoi metterlo per iscritto e riferirlo giornalmente al tuo sponsor;</w:t>
      </w:r>
    </w:p>
    <w:p w:rsidR="009C104A" w:rsidRPr="00A72FD0" w:rsidRDefault="00F02BCB">
      <w:pPr>
        <w:numPr>
          <w:ilvl w:val="0"/>
          <w:numId w:val="3"/>
        </w:numPr>
        <w:pBdr>
          <w:top w:val="nil"/>
          <w:left w:val="nil"/>
          <w:bottom w:val="nil"/>
          <w:right w:val="nil"/>
          <w:between w:val="nil"/>
        </w:pBdr>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leggere la letteratura approvata da OA per sviluppare una conoscenza pratica dei Dodici Passi e delle Dodici Tradizioni.”</w:t>
      </w:r>
    </w:p>
    <w:p w:rsidR="009C104A" w:rsidRPr="00A72FD0" w:rsidRDefault="009C104A">
      <w:pPr>
        <w:pBdr>
          <w:top w:val="nil"/>
          <w:left w:val="nil"/>
          <w:bottom w:val="nil"/>
          <w:right w:val="nil"/>
          <w:between w:val="nil"/>
        </w:pBdr>
        <w:jc w:val="both"/>
        <w:rPr>
          <w:rFonts w:ascii="Arial Narrow" w:eastAsia="Arial Narrow" w:hAnsi="Arial Narrow" w:cs="Arial Narrow"/>
          <w:b/>
          <w:color w:val="000000"/>
          <w:sz w:val="28"/>
          <w:szCs w:val="28"/>
          <w:lang w:val="it-IT"/>
        </w:rPr>
      </w:pPr>
    </w:p>
    <w:p w:rsidR="009C104A" w:rsidRPr="00A72FD0" w:rsidRDefault="00F02BCB">
      <w:pPr>
        <w:numPr>
          <w:ilvl w:val="0"/>
          <w:numId w:val="5"/>
        </w:numPr>
        <w:pBdr>
          <w:top w:val="nil"/>
          <w:left w:val="nil"/>
          <w:bottom w:val="nil"/>
          <w:right w:val="nil"/>
          <w:between w:val="nil"/>
        </w:pBdr>
        <w:ind w:left="510"/>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b/>
          <w:color w:val="000000"/>
          <w:sz w:val="28"/>
          <w:szCs w:val="28"/>
          <w:lang w:val="it-IT"/>
        </w:rPr>
        <w:t xml:space="preserve">PREAMBOLO: </w:t>
      </w:r>
      <w:r w:rsidRPr="00A72FD0">
        <w:rPr>
          <w:rFonts w:ascii="Arial Narrow" w:eastAsia="Arial Narrow" w:hAnsi="Arial Narrow" w:cs="Arial Narrow"/>
          <w:i/>
          <w:color w:val="000000"/>
          <w:sz w:val="28"/>
          <w:szCs w:val="28"/>
          <w:lang w:val="it-IT"/>
        </w:rPr>
        <w:t>Quello che segue è il Preambolo di OA:</w:t>
      </w:r>
    </w:p>
    <w:p w:rsidR="009C104A" w:rsidRPr="00A72FD0" w:rsidRDefault="009C104A">
      <w:pPr>
        <w:pBdr>
          <w:top w:val="nil"/>
          <w:left w:val="nil"/>
          <w:bottom w:val="nil"/>
          <w:right w:val="nil"/>
          <w:between w:val="nil"/>
        </w:pBdr>
        <w:ind w:left="510"/>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ind w:left="510"/>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“Overeaters Anonymous è un’associazione</w:t>
      </w:r>
      <w:r w:rsidRPr="00A72FD0">
        <w:rPr>
          <w:rFonts w:ascii="Arial Narrow" w:eastAsia="Arial Narrow" w:hAnsi="Arial Narrow" w:cs="Arial Narrow"/>
          <w:color w:val="000000"/>
          <w:sz w:val="28"/>
          <w:szCs w:val="28"/>
          <w:lang w:val="it-IT"/>
        </w:rPr>
        <w:t xml:space="preserve"> di individui che, condividendo la propria esperienza, forza e speranza, vivono il recupero dal mangiare compulsivo. Diamo il benvenuto a chiunque voglia smettere di mangiare in modo compulsivo. Non ci sono quote o imposte da pagare per essere membri; siam</w:t>
      </w:r>
      <w:r w:rsidRPr="00A72FD0">
        <w:rPr>
          <w:rFonts w:ascii="Arial Narrow" w:eastAsia="Arial Narrow" w:hAnsi="Arial Narrow" w:cs="Arial Narrow"/>
          <w:color w:val="000000"/>
          <w:sz w:val="28"/>
          <w:szCs w:val="28"/>
          <w:lang w:val="it-IT"/>
        </w:rPr>
        <w:t>o autosufficienti attraverso le nostre contribuzioni e non sollecitiamo né accettiamo donazioni esterne. OA non è affiliata ad alcuna organizzazione pubblica o privata, movimento politico, ideologia o dottrina religiosa; non prendiamo posizione su controve</w:t>
      </w:r>
      <w:r w:rsidRPr="00A72FD0">
        <w:rPr>
          <w:rFonts w:ascii="Arial Narrow" w:eastAsia="Arial Narrow" w:hAnsi="Arial Narrow" w:cs="Arial Narrow"/>
          <w:color w:val="000000"/>
          <w:sz w:val="28"/>
          <w:szCs w:val="28"/>
          <w:lang w:val="it-IT"/>
        </w:rPr>
        <w:t xml:space="preserve">rsie esterne. Il nostro scopo primario è di astenerci dal mangiare compulsivo e dai comportamenti compulsivi con il cibo e di portare il messaggio di recupero dei Dodici Passi di OA a coloro che ancora soffrono”. </w:t>
      </w:r>
    </w:p>
    <w:p w:rsidR="009C104A" w:rsidRPr="00A72FD0" w:rsidRDefault="009C104A">
      <w:pPr>
        <w:pBdr>
          <w:top w:val="nil"/>
          <w:left w:val="nil"/>
          <w:bottom w:val="nil"/>
          <w:right w:val="nil"/>
          <w:between w:val="nil"/>
        </w:pBdr>
        <w:ind w:left="510"/>
        <w:jc w:val="both"/>
        <w:rPr>
          <w:rFonts w:ascii="Abadi" w:eastAsia="Abadi" w:hAnsi="Abadi" w:cs="Abadi"/>
          <w:color w:val="000000"/>
          <w:lang w:val="it-IT"/>
        </w:rPr>
      </w:pPr>
    </w:p>
    <w:p w:rsidR="009C104A" w:rsidRPr="00A72FD0" w:rsidRDefault="00F02BCB">
      <w:pPr>
        <w:numPr>
          <w:ilvl w:val="0"/>
          <w:numId w:val="5"/>
        </w:numPr>
        <w:pBdr>
          <w:top w:val="nil"/>
          <w:left w:val="nil"/>
          <w:bottom w:val="nil"/>
          <w:right w:val="nil"/>
          <w:between w:val="nil"/>
        </w:pBdr>
        <w:ind w:left="510"/>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b/>
          <w:color w:val="000000"/>
          <w:sz w:val="28"/>
          <w:szCs w:val="28"/>
          <w:lang w:val="it-IT"/>
        </w:rPr>
        <w:t>LETTURE:</w:t>
      </w:r>
      <w:r w:rsidRPr="00A72FD0">
        <w:rPr>
          <w:rFonts w:ascii="Arial Narrow" w:eastAsia="Arial Narrow" w:hAnsi="Arial Narrow" w:cs="Arial Narrow"/>
          <w:i/>
          <w:color w:val="000000"/>
          <w:sz w:val="28"/>
          <w:szCs w:val="28"/>
          <w:lang w:val="it-IT"/>
        </w:rPr>
        <w:t xml:space="preserve"> Chiedi a qualcuno di leggere “</w:t>
      </w:r>
      <w:r w:rsidRPr="00A72FD0">
        <w:rPr>
          <w:rFonts w:ascii="Arial Narrow" w:eastAsia="Arial Narrow" w:hAnsi="Arial Narrow" w:cs="Arial Narrow"/>
          <w:b/>
          <w:i/>
          <w:color w:val="000000"/>
          <w:sz w:val="28"/>
          <w:szCs w:val="28"/>
          <w:lang w:val="it-IT"/>
        </w:rPr>
        <w:t>Il</w:t>
      </w:r>
      <w:r w:rsidRPr="00A72FD0">
        <w:rPr>
          <w:rFonts w:ascii="Arial Narrow" w:eastAsia="Arial Narrow" w:hAnsi="Arial Narrow" w:cs="Arial Narrow"/>
          <w:b/>
          <w:i/>
          <w:color w:val="000000"/>
          <w:sz w:val="28"/>
          <w:szCs w:val="28"/>
          <w:lang w:val="it-IT"/>
        </w:rPr>
        <w:t xml:space="preserve"> Nostro Invito per Te</w:t>
      </w:r>
      <w:r w:rsidRPr="00A72FD0">
        <w:rPr>
          <w:rFonts w:ascii="Arial Narrow" w:eastAsia="Arial Narrow" w:hAnsi="Arial Narrow" w:cs="Arial Narrow"/>
          <w:i/>
          <w:color w:val="000000"/>
          <w:sz w:val="28"/>
          <w:szCs w:val="28"/>
          <w:lang w:val="it-IT"/>
        </w:rPr>
        <w:t xml:space="preserve">” </w:t>
      </w:r>
      <w:r w:rsidRPr="00A72FD0">
        <w:rPr>
          <w:rFonts w:ascii="Arial Narrow" w:eastAsia="Arial Narrow" w:hAnsi="Arial Narrow" w:cs="Arial Narrow"/>
          <w:color w:val="000000"/>
          <w:sz w:val="28"/>
          <w:szCs w:val="28"/>
          <w:lang w:val="it-IT"/>
        </w:rPr>
        <w:t>(allegato a questo formato</w:t>
      </w:r>
      <w:r w:rsidRPr="00A72FD0">
        <w:rPr>
          <w:rFonts w:ascii="Arial Narrow" w:eastAsia="Arial Narrow" w:hAnsi="Arial Narrow" w:cs="Arial Narrow"/>
          <w:i/>
          <w:color w:val="000000"/>
          <w:sz w:val="28"/>
          <w:szCs w:val="28"/>
          <w:lang w:val="it-IT"/>
        </w:rPr>
        <w:t>) che include “</w:t>
      </w:r>
      <w:r w:rsidRPr="00A72FD0">
        <w:rPr>
          <w:rFonts w:ascii="Arial Narrow" w:eastAsia="Arial Narrow" w:hAnsi="Arial Narrow" w:cs="Arial Narrow"/>
          <w:b/>
          <w:i/>
          <w:color w:val="000000"/>
          <w:sz w:val="28"/>
          <w:szCs w:val="28"/>
          <w:lang w:val="it-IT"/>
        </w:rPr>
        <w:t xml:space="preserve">I Dodici Passi </w:t>
      </w:r>
      <w:r w:rsidRPr="00A72FD0">
        <w:rPr>
          <w:rFonts w:ascii="Arial Narrow" w:eastAsia="Arial Narrow" w:hAnsi="Arial Narrow" w:cs="Arial Narrow"/>
          <w:i/>
          <w:color w:val="000000"/>
          <w:sz w:val="28"/>
          <w:szCs w:val="28"/>
          <w:lang w:val="it-IT"/>
        </w:rPr>
        <w:t xml:space="preserve">di Overeaters Anonymous”. Poi chiedi a qualcuno di leggere </w:t>
      </w:r>
      <w:r w:rsidRPr="00A72FD0">
        <w:rPr>
          <w:rFonts w:ascii="Arial Narrow" w:eastAsia="Arial Narrow" w:hAnsi="Arial Narrow" w:cs="Arial Narrow"/>
          <w:b/>
          <w:i/>
          <w:color w:val="000000"/>
          <w:sz w:val="28"/>
          <w:szCs w:val="28"/>
          <w:lang w:val="it-IT"/>
        </w:rPr>
        <w:t>“Le Dodici Tradizioni</w:t>
      </w:r>
      <w:r w:rsidRPr="00A72FD0">
        <w:rPr>
          <w:rFonts w:ascii="Arial Narrow" w:eastAsia="Arial Narrow" w:hAnsi="Arial Narrow" w:cs="Arial Narrow"/>
          <w:i/>
          <w:color w:val="000000"/>
          <w:sz w:val="28"/>
          <w:szCs w:val="28"/>
          <w:lang w:val="it-IT"/>
        </w:rPr>
        <w:t xml:space="preserve"> di Overeaters Anonymous” (anch’esse allegate) Alcune riunioni possono anche decidere di leggere </w:t>
      </w:r>
      <w:r w:rsidRPr="00A72FD0">
        <w:rPr>
          <w:rFonts w:ascii="Arial Narrow" w:eastAsia="Arial Narrow" w:hAnsi="Arial Narrow" w:cs="Arial Narrow"/>
          <w:i/>
          <w:color w:val="000000"/>
          <w:sz w:val="28"/>
          <w:szCs w:val="28"/>
          <w:lang w:val="it-IT"/>
        </w:rPr>
        <w:t>“</w:t>
      </w:r>
      <w:r w:rsidRPr="00A72FD0">
        <w:rPr>
          <w:rFonts w:ascii="Arial Narrow" w:eastAsia="Arial Narrow" w:hAnsi="Arial Narrow" w:cs="Arial Narrow"/>
          <w:b/>
          <w:i/>
          <w:color w:val="000000"/>
          <w:sz w:val="28"/>
          <w:szCs w:val="28"/>
          <w:lang w:val="it-IT"/>
        </w:rPr>
        <w:t>I Dodici Concetti di Servizio</w:t>
      </w:r>
      <w:r w:rsidRPr="00A72FD0">
        <w:rPr>
          <w:rFonts w:ascii="Arial Narrow" w:eastAsia="Arial Narrow" w:hAnsi="Arial Narrow" w:cs="Arial Narrow"/>
          <w:i/>
          <w:color w:val="000000"/>
          <w:sz w:val="28"/>
          <w:szCs w:val="28"/>
          <w:lang w:val="it-IT"/>
        </w:rPr>
        <w:t xml:space="preserve"> di OA”(allegati) o di leggere il Concetto corrispondente al mese dell'anno.</w:t>
      </w:r>
    </w:p>
    <w:p w:rsidR="009C104A" w:rsidRPr="00A72FD0" w:rsidRDefault="009C104A">
      <w:pPr>
        <w:pBdr>
          <w:top w:val="nil"/>
          <w:left w:val="nil"/>
          <w:bottom w:val="nil"/>
          <w:right w:val="nil"/>
          <w:between w:val="nil"/>
        </w:pBdr>
        <w:ind w:left="708"/>
        <w:jc w:val="both"/>
        <w:rPr>
          <w:rFonts w:ascii="Arial Narrow" w:eastAsia="Arial Narrow" w:hAnsi="Arial Narrow" w:cs="Arial Narrow"/>
          <w:color w:val="000000"/>
          <w:sz w:val="28"/>
          <w:szCs w:val="28"/>
          <w:lang w:val="it-IT"/>
        </w:rPr>
      </w:pPr>
    </w:p>
    <w:p w:rsidR="009C104A" w:rsidRDefault="00F02BCB">
      <w:pPr>
        <w:pBdr>
          <w:top w:val="nil"/>
          <w:left w:val="nil"/>
          <w:bottom w:val="nil"/>
          <w:right w:val="nil"/>
          <w:between w:val="nil"/>
        </w:pBdr>
        <w:ind w:left="510"/>
        <w:jc w:val="both"/>
        <w:rPr>
          <w:rFonts w:ascii="Arial Narrow" w:eastAsia="Arial Narrow" w:hAnsi="Arial Narrow" w:cs="Arial Narrow"/>
          <w:color w:val="000000"/>
          <w:sz w:val="28"/>
          <w:szCs w:val="28"/>
        </w:rPr>
      </w:pPr>
      <w:r w:rsidRPr="00A72FD0">
        <w:rPr>
          <w:rFonts w:ascii="Arial Narrow" w:eastAsia="Arial Narrow" w:hAnsi="Arial Narrow" w:cs="Arial Narrow"/>
          <w:color w:val="000000"/>
          <w:sz w:val="28"/>
          <w:szCs w:val="28"/>
          <w:lang w:val="it-IT"/>
        </w:rPr>
        <w:t>Facoltativo: Ora leggeremo una versione abbreviata di “</w:t>
      </w:r>
      <w:r w:rsidRPr="00A72FD0">
        <w:rPr>
          <w:rFonts w:ascii="Arial Narrow" w:eastAsia="Arial Narrow" w:hAnsi="Arial Narrow" w:cs="Arial Narrow"/>
          <w:b/>
          <w:i/>
          <w:color w:val="000000"/>
          <w:sz w:val="28"/>
          <w:szCs w:val="28"/>
          <w:lang w:val="it-IT"/>
        </w:rPr>
        <w:t>Benvenuto a casa</w:t>
      </w:r>
      <w:r w:rsidRPr="00A72FD0">
        <w:rPr>
          <w:rFonts w:ascii="Arial Narrow" w:eastAsia="Arial Narrow" w:hAnsi="Arial Narrow" w:cs="Arial Narrow"/>
          <w:color w:val="000000"/>
          <w:sz w:val="28"/>
          <w:szCs w:val="28"/>
          <w:lang w:val="it-IT"/>
        </w:rPr>
        <w:t xml:space="preserve">” dal libro “Lifeline Sampler”. </w:t>
      </w:r>
      <w:r>
        <w:rPr>
          <w:rFonts w:ascii="Arial Narrow" w:eastAsia="Arial Narrow" w:hAnsi="Arial Narrow" w:cs="Arial Narrow"/>
          <w:color w:val="000000"/>
          <w:sz w:val="28"/>
          <w:szCs w:val="28"/>
        </w:rPr>
        <w:t>(Allegato a questo formato riunione)</w:t>
      </w:r>
    </w:p>
    <w:p w:rsidR="009C104A" w:rsidRDefault="009C104A">
      <w:pPr>
        <w:pBdr>
          <w:top w:val="nil"/>
          <w:left w:val="nil"/>
          <w:bottom w:val="nil"/>
          <w:right w:val="nil"/>
          <w:between w:val="nil"/>
        </w:pBdr>
        <w:ind w:left="510"/>
        <w:jc w:val="both"/>
        <w:rPr>
          <w:rFonts w:ascii="Arial Narrow" w:eastAsia="Arial Narrow" w:hAnsi="Arial Narrow" w:cs="Arial Narrow"/>
          <w:color w:val="000000"/>
        </w:rPr>
      </w:pPr>
    </w:p>
    <w:p w:rsidR="009C104A" w:rsidRPr="00A72FD0" w:rsidRDefault="00F02BCB">
      <w:pPr>
        <w:numPr>
          <w:ilvl w:val="0"/>
          <w:numId w:val="5"/>
        </w:numPr>
        <w:pBdr>
          <w:top w:val="nil"/>
          <w:left w:val="nil"/>
          <w:bottom w:val="nil"/>
          <w:right w:val="nil"/>
          <w:between w:val="nil"/>
        </w:pBdr>
        <w:ind w:left="510"/>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b/>
          <w:color w:val="000000"/>
          <w:sz w:val="28"/>
          <w:szCs w:val="28"/>
          <w:lang w:val="it-IT"/>
        </w:rPr>
        <w:t>ASTINENZA E RECUPERO:</w:t>
      </w:r>
      <w:r w:rsidRPr="00A72FD0">
        <w:rPr>
          <w:rFonts w:ascii="Arial Narrow" w:eastAsia="Arial Narrow" w:hAnsi="Arial Narrow" w:cs="Arial Narrow"/>
          <w:color w:val="000000"/>
          <w:sz w:val="28"/>
          <w:szCs w:val="28"/>
          <w:lang w:val="it-IT"/>
        </w:rPr>
        <w:t xml:space="preserve"> Le definizioni di astinenza e recupero in Overeaters Anonymous sono:</w:t>
      </w:r>
    </w:p>
    <w:p w:rsidR="009C104A" w:rsidRPr="00A72FD0" w:rsidRDefault="009C104A">
      <w:pPr>
        <w:pBdr>
          <w:top w:val="nil"/>
          <w:left w:val="nil"/>
          <w:bottom w:val="nil"/>
          <w:right w:val="nil"/>
          <w:between w:val="nil"/>
        </w:pBdr>
        <w:ind w:left="510"/>
        <w:jc w:val="both"/>
        <w:rPr>
          <w:rFonts w:ascii="Arial Narrow" w:eastAsia="Arial Narrow" w:hAnsi="Arial Narrow" w:cs="Arial Narrow"/>
          <w:b/>
          <w:color w:val="000000"/>
          <w:sz w:val="28"/>
          <w:szCs w:val="28"/>
          <w:lang w:val="it-IT"/>
        </w:rPr>
      </w:pPr>
    </w:p>
    <w:p w:rsidR="009C104A" w:rsidRPr="00A72FD0" w:rsidRDefault="00F02BCB">
      <w:pPr>
        <w:pBdr>
          <w:top w:val="nil"/>
          <w:left w:val="nil"/>
          <w:bottom w:val="nil"/>
          <w:right w:val="nil"/>
          <w:between w:val="nil"/>
        </w:pBdr>
        <w:ind w:left="510"/>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“L'astinenza è l'azione di astenersi dal mangiare compulsivo e dai comportamenti compulsivi con il cibo mentre si lavora per raggiungere o mantenere un peso corpore</w:t>
      </w:r>
      <w:r w:rsidRPr="00A72FD0">
        <w:rPr>
          <w:rFonts w:ascii="Arial Narrow" w:eastAsia="Arial Narrow" w:hAnsi="Arial Narrow" w:cs="Arial Narrow"/>
          <w:color w:val="000000"/>
          <w:sz w:val="28"/>
          <w:szCs w:val="28"/>
          <w:lang w:val="it-IT"/>
        </w:rPr>
        <w:t xml:space="preserve">o sano. </w:t>
      </w:r>
    </w:p>
    <w:p w:rsidR="009C104A" w:rsidRPr="00A72FD0" w:rsidRDefault="00F02BCB">
      <w:pPr>
        <w:pBdr>
          <w:top w:val="nil"/>
          <w:left w:val="nil"/>
          <w:bottom w:val="nil"/>
          <w:right w:val="nil"/>
          <w:between w:val="nil"/>
        </w:pBdr>
        <w:ind w:left="510"/>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Il recupero spirituale, emotivo e fisico è il risultato del lavoro sul programma dei Dodici Passi di Overeaters Anonymous mettendoli in pratica nella propria vita quotidianamente.”</w:t>
      </w:r>
    </w:p>
    <w:p w:rsidR="009C104A" w:rsidRPr="00A72FD0" w:rsidRDefault="00F02BCB">
      <w:pPr>
        <w:pBdr>
          <w:top w:val="nil"/>
          <w:left w:val="nil"/>
          <w:bottom w:val="nil"/>
          <w:right w:val="nil"/>
          <w:between w:val="nil"/>
        </w:pBdr>
        <w:ind w:left="510"/>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(Manuale delle Politiche della Conferenza di servizio, 1988b [emendata 2</w:t>
      </w:r>
      <w:r w:rsidRPr="00A72FD0">
        <w:rPr>
          <w:rFonts w:ascii="Arial Narrow" w:eastAsia="Arial Narrow" w:hAnsi="Arial Narrow" w:cs="Arial Narrow"/>
          <w:sz w:val="28"/>
          <w:szCs w:val="28"/>
          <w:lang w:val="it-IT"/>
        </w:rPr>
        <w:t>0</w:t>
      </w:r>
      <w:r w:rsidRPr="00A72FD0">
        <w:rPr>
          <w:rFonts w:ascii="Arial Narrow" w:eastAsia="Arial Narrow" w:hAnsi="Arial Narrow" w:cs="Arial Narrow"/>
          <w:color w:val="000000"/>
          <w:sz w:val="28"/>
          <w:szCs w:val="28"/>
          <w:lang w:val="it-IT"/>
        </w:rPr>
        <w:t>19, 2021])</w:t>
      </w:r>
    </w:p>
    <w:p w:rsidR="009C104A" w:rsidRPr="00A72FD0" w:rsidRDefault="009C104A">
      <w:pPr>
        <w:pBdr>
          <w:top w:val="nil"/>
          <w:left w:val="nil"/>
          <w:bottom w:val="nil"/>
          <w:right w:val="nil"/>
          <w:between w:val="nil"/>
        </w:pBdr>
        <w:ind w:left="510"/>
        <w:jc w:val="both"/>
        <w:rPr>
          <w:rFonts w:ascii="Abadi" w:eastAsia="Abadi" w:hAnsi="Abadi" w:cs="Abadi"/>
          <w:color w:val="000000"/>
          <w:lang w:val="it-IT"/>
        </w:rPr>
      </w:pPr>
    </w:p>
    <w:p w:rsidR="009C104A" w:rsidRDefault="00F02BCB">
      <w:pPr>
        <w:numPr>
          <w:ilvl w:val="0"/>
          <w:numId w:val="5"/>
        </w:numPr>
        <w:pBdr>
          <w:top w:val="nil"/>
          <w:left w:val="nil"/>
          <w:bottom w:val="nil"/>
          <w:right w:val="nil"/>
          <w:between w:val="nil"/>
        </w:pBdr>
        <w:ind w:left="397"/>
        <w:rPr>
          <w:rFonts w:ascii="Arial Narrow" w:eastAsia="Arial Narrow" w:hAnsi="Arial Narrow" w:cs="Arial Narrow"/>
          <w:color w:val="000000"/>
          <w:sz w:val="28"/>
          <w:szCs w:val="28"/>
        </w:rPr>
      </w:pPr>
      <w:r w:rsidRPr="00A72FD0">
        <w:rPr>
          <w:rFonts w:ascii="Arial Narrow" w:eastAsia="Arial Narrow" w:hAnsi="Arial Narrow" w:cs="Arial Narrow"/>
          <w:b/>
          <w:color w:val="000000"/>
          <w:sz w:val="28"/>
          <w:szCs w:val="28"/>
          <w:lang w:val="it-IT"/>
        </w:rPr>
        <w:t xml:space="preserve">STRUMENTI: </w:t>
      </w:r>
      <w:r w:rsidRPr="00A72FD0">
        <w:rPr>
          <w:rFonts w:ascii="Arial Narrow" w:eastAsia="Arial Narrow" w:hAnsi="Arial Narrow" w:cs="Arial Narrow"/>
          <w:color w:val="000000"/>
          <w:sz w:val="28"/>
          <w:szCs w:val="28"/>
          <w:lang w:val="it-IT"/>
        </w:rPr>
        <w:t>“Gli strumenti di recupero OA ci aiutano a lavorare sui Passi e ad astenerci dal mangiare compulsivamente. I nove strumenti sono: piano alimentare, sponsorizzaz</w:t>
      </w:r>
      <w:r w:rsidRPr="00A72FD0">
        <w:rPr>
          <w:rFonts w:ascii="Arial Narrow" w:eastAsia="Arial Narrow" w:hAnsi="Arial Narrow" w:cs="Arial Narrow"/>
          <w:color w:val="000000"/>
          <w:sz w:val="28"/>
          <w:szCs w:val="28"/>
          <w:lang w:val="it-IT"/>
        </w:rPr>
        <w:t xml:space="preserve">ione, riunioni, telefono, scrittura, letteratura, piano di azione, anonimato e servizio. Per maggiori informazioni, potete leggere l’opuscolo </w:t>
      </w:r>
      <w:r w:rsidRPr="00A72FD0">
        <w:rPr>
          <w:rFonts w:ascii="Arial Narrow" w:eastAsia="Arial Narrow" w:hAnsi="Arial Narrow" w:cs="Arial Narrow"/>
          <w:i/>
          <w:color w:val="000000"/>
          <w:sz w:val="28"/>
          <w:szCs w:val="28"/>
          <w:lang w:val="it-IT"/>
        </w:rPr>
        <w:t>Gli strumenti di recupero.</w:t>
      </w:r>
      <w:r w:rsidRPr="00A72FD0">
        <w:rPr>
          <w:rFonts w:ascii="Arial Narrow" w:eastAsia="Arial Narrow" w:hAnsi="Arial Narrow" w:cs="Arial Narrow"/>
          <w:color w:val="000000"/>
          <w:sz w:val="28"/>
          <w:szCs w:val="28"/>
          <w:lang w:val="it-IT"/>
        </w:rPr>
        <w:t xml:space="preserve">” </w:t>
      </w:r>
      <w:r>
        <w:rPr>
          <w:rFonts w:ascii="Arial Narrow" w:eastAsia="Arial Narrow" w:hAnsi="Arial Narrow" w:cs="Arial Narrow"/>
          <w:color w:val="000000"/>
          <w:sz w:val="28"/>
          <w:szCs w:val="28"/>
        </w:rPr>
        <w:t xml:space="preserve">[o </w:t>
      </w:r>
    </w:p>
    <w:p w:rsidR="009C104A" w:rsidRDefault="009C104A">
      <w:pPr>
        <w:ind w:left="-311"/>
        <w:rPr>
          <w:rFonts w:ascii="Arial Narrow" w:eastAsia="Arial Narrow" w:hAnsi="Arial Narrow" w:cs="Arial Narrow"/>
          <w:color w:val="000000"/>
          <w:sz w:val="28"/>
          <w:szCs w:val="28"/>
        </w:rPr>
      </w:pPr>
    </w:p>
    <w:p w:rsidR="009C104A" w:rsidRDefault="009C104A">
      <w:pPr>
        <w:ind w:left="-311"/>
        <w:rPr>
          <w:rFonts w:ascii="Arial Narrow" w:eastAsia="Arial Narrow" w:hAnsi="Arial Narrow" w:cs="Arial Narrow"/>
          <w:color w:val="000000"/>
          <w:sz w:val="28"/>
          <w:szCs w:val="28"/>
        </w:rPr>
      </w:pPr>
    </w:p>
    <w:p w:rsidR="009C104A" w:rsidRPr="00A72FD0" w:rsidRDefault="00F02BCB">
      <w:pPr>
        <w:ind w:left="-311"/>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 xml:space="preserve">       potete leggere Gli Strumenti di recupero (edizione ridotta) inclusa in qu</w:t>
      </w:r>
      <w:r w:rsidRPr="00A72FD0">
        <w:rPr>
          <w:rFonts w:ascii="Arial Narrow" w:eastAsia="Arial Narrow" w:hAnsi="Arial Narrow" w:cs="Arial Narrow"/>
          <w:color w:val="000000"/>
          <w:sz w:val="28"/>
          <w:szCs w:val="28"/>
          <w:lang w:val="it-IT"/>
        </w:rPr>
        <w:t>esto formato riunione.]</w:t>
      </w:r>
    </w:p>
    <w:p w:rsidR="009C104A" w:rsidRPr="00A72FD0" w:rsidRDefault="009C104A">
      <w:pPr>
        <w:pBdr>
          <w:top w:val="nil"/>
          <w:left w:val="nil"/>
          <w:bottom w:val="nil"/>
          <w:right w:val="nil"/>
          <w:between w:val="nil"/>
        </w:pBdr>
        <w:ind w:left="397"/>
        <w:jc w:val="both"/>
        <w:rPr>
          <w:rFonts w:ascii="Arial Narrow" w:eastAsia="Arial Narrow" w:hAnsi="Arial Narrow" w:cs="Arial Narrow"/>
          <w:color w:val="000000"/>
          <w:sz w:val="28"/>
          <w:szCs w:val="28"/>
          <w:lang w:val="it-IT"/>
        </w:rPr>
      </w:pPr>
    </w:p>
    <w:p w:rsidR="009C104A" w:rsidRDefault="00F02BCB">
      <w:pPr>
        <w:numPr>
          <w:ilvl w:val="0"/>
          <w:numId w:val="5"/>
        </w:numPr>
        <w:pBdr>
          <w:top w:val="nil"/>
          <w:left w:val="nil"/>
          <w:bottom w:val="nil"/>
          <w:right w:val="nil"/>
          <w:between w:val="nil"/>
        </w:pBdr>
        <w:ind w:left="397"/>
        <w:jc w:val="both"/>
        <w:rPr>
          <w:rFonts w:ascii="Arial Narrow" w:eastAsia="Arial Narrow" w:hAnsi="Arial Narrow" w:cs="Arial Narrow"/>
          <w:color w:val="000000"/>
          <w:sz w:val="28"/>
          <w:szCs w:val="28"/>
        </w:rPr>
      </w:pPr>
      <w:r w:rsidRPr="00A72FD0">
        <w:rPr>
          <w:rFonts w:ascii="Arial Narrow" w:eastAsia="Arial Narrow" w:hAnsi="Arial Narrow" w:cs="Arial Narrow"/>
          <w:b/>
          <w:color w:val="000000"/>
          <w:sz w:val="28"/>
          <w:szCs w:val="28"/>
          <w:lang w:val="it-IT"/>
        </w:rPr>
        <w:t xml:space="preserve">SPONSOR: </w:t>
      </w:r>
      <w:r w:rsidRPr="00A72FD0">
        <w:rPr>
          <w:rFonts w:ascii="Arial Narrow" w:eastAsia="Arial Narrow" w:hAnsi="Arial Narrow" w:cs="Arial Narrow"/>
          <w:color w:val="000000"/>
          <w:sz w:val="28"/>
          <w:szCs w:val="28"/>
          <w:lang w:val="it-IT"/>
        </w:rPr>
        <w:t>“La sponsorizzazione è una delle chiavi del nostro successo. Gli sponsor sono membri OA impegnati nell’astinenza, e nel vivere i Passi e le Tradizioni al meglio delle proprie capacità. Gli sponsor condividono il programma fino al livello della propria espe</w:t>
      </w:r>
      <w:r w:rsidRPr="00A72FD0">
        <w:rPr>
          <w:rFonts w:ascii="Arial Narrow" w:eastAsia="Arial Narrow" w:hAnsi="Arial Narrow" w:cs="Arial Narrow"/>
          <w:color w:val="000000"/>
          <w:sz w:val="28"/>
          <w:szCs w:val="28"/>
          <w:lang w:val="it-IT"/>
        </w:rPr>
        <w:t xml:space="preserve">rienza e rafforzano il recupero facendo questo servizio per gli altri. Per trovare uno sponsor, ti suggeriamo di cercare qualcuno che abbia quello che desideri, e di chiedergli come lo ha raggiunto.” </w:t>
      </w:r>
      <w:r>
        <w:rPr>
          <w:rFonts w:ascii="Arial Narrow" w:eastAsia="Arial Narrow" w:hAnsi="Arial Narrow" w:cs="Arial Narrow"/>
          <w:color w:val="000000"/>
          <w:sz w:val="28"/>
          <w:szCs w:val="28"/>
        </w:rPr>
        <w:t>Ci sono sponsor astinenti disponibili a identificarsi?</w:t>
      </w:r>
    </w:p>
    <w:p w:rsidR="009C104A" w:rsidRDefault="009C104A">
      <w:pPr>
        <w:pBdr>
          <w:top w:val="nil"/>
          <w:left w:val="nil"/>
          <w:bottom w:val="nil"/>
          <w:right w:val="nil"/>
          <w:between w:val="nil"/>
        </w:pBdr>
        <w:ind w:left="397"/>
        <w:jc w:val="both"/>
        <w:rPr>
          <w:rFonts w:ascii="Arial Narrow" w:eastAsia="Arial Narrow" w:hAnsi="Arial Narrow" w:cs="Arial Narrow"/>
          <w:color w:val="000000"/>
          <w:sz w:val="28"/>
          <w:szCs w:val="28"/>
        </w:rPr>
      </w:pPr>
    </w:p>
    <w:p w:rsidR="009C104A" w:rsidRPr="00A72FD0" w:rsidRDefault="00F02BCB">
      <w:pPr>
        <w:numPr>
          <w:ilvl w:val="0"/>
          <w:numId w:val="5"/>
        </w:numPr>
        <w:pBdr>
          <w:top w:val="nil"/>
          <w:left w:val="nil"/>
          <w:bottom w:val="nil"/>
          <w:right w:val="nil"/>
          <w:between w:val="nil"/>
        </w:pBdr>
        <w:ind w:left="397"/>
        <w:jc w:val="both"/>
        <w:rPr>
          <w:rFonts w:ascii="Arial Narrow" w:eastAsia="Arial Narrow" w:hAnsi="Arial Narrow" w:cs="Arial Narrow"/>
          <w:b/>
          <w:color w:val="000000"/>
          <w:sz w:val="28"/>
          <w:szCs w:val="28"/>
          <w:lang w:val="it-IT"/>
        </w:rPr>
      </w:pPr>
      <w:r w:rsidRPr="00A72FD0">
        <w:rPr>
          <w:rFonts w:ascii="Arial Narrow" w:eastAsia="Arial Narrow" w:hAnsi="Arial Narrow" w:cs="Arial Narrow"/>
          <w:b/>
          <w:color w:val="000000"/>
          <w:sz w:val="28"/>
          <w:szCs w:val="28"/>
          <w:lang w:val="it-IT"/>
        </w:rPr>
        <w:t xml:space="preserve">CONTATTI. </w:t>
      </w:r>
      <w:r w:rsidRPr="00A72FD0">
        <w:rPr>
          <w:rFonts w:ascii="Arial Narrow" w:eastAsia="Arial Narrow" w:hAnsi="Arial Narrow" w:cs="Arial Narrow"/>
          <w:color w:val="000000"/>
          <w:sz w:val="28"/>
          <w:szCs w:val="28"/>
          <w:lang w:val="it-IT"/>
        </w:rPr>
        <w:t>A fine riunione potete chiedere informazioni di contatto ai membri OA per poterli eventualmente chiamare o scrivere in seguito.</w:t>
      </w:r>
      <w:r w:rsidRPr="00A72FD0">
        <w:rPr>
          <w:rFonts w:ascii="Arial Narrow" w:eastAsia="Arial Narrow" w:hAnsi="Arial Narrow" w:cs="Arial Narrow"/>
          <w:b/>
          <w:color w:val="000000"/>
          <w:sz w:val="28"/>
          <w:szCs w:val="28"/>
          <w:lang w:val="it-IT"/>
        </w:rPr>
        <w:t xml:space="preserve"> </w:t>
      </w:r>
    </w:p>
    <w:p w:rsidR="009C104A" w:rsidRPr="00A72FD0" w:rsidRDefault="009C104A">
      <w:pPr>
        <w:pBdr>
          <w:top w:val="nil"/>
          <w:left w:val="nil"/>
          <w:bottom w:val="nil"/>
          <w:right w:val="nil"/>
          <w:between w:val="nil"/>
        </w:pBdr>
        <w:ind w:left="397"/>
        <w:rPr>
          <w:rFonts w:ascii="Abadi" w:eastAsia="Abadi" w:hAnsi="Abadi" w:cs="Abadi"/>
          <w:b/>
          <w:color w:val="000000"/>
          <w:lang w:val="it-IT"/>
        </w:rPr>
      </w:pPr>
    </w:p>
    <w:p w:rsidR="009C104A" w:rsidRPr="00A72FD0" w:rsidRDefault="00F02BCB">
      <w:pPr>
        <w:numPr>
          <w:ilvl w:val="0"/>
          <w:numId w:val="5"/>
        </w:numPr>
        <w:pBdr>
          <w:top w:val="nil"/>
          <w:left w:val="nil"/>
          <w:bottom w:val="nil"/>
          <w:right w:val="nil"/>
          <w:between w:val="nil"/>
        </w:pBdr>
        <w:ind w:left="397"/>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b/>
          <w:color w:val="000000"/>
          <w:sz w:val="28"/>
          <w:szCs w:val="28"/>
          <w:lang w:val="it-IT"/>
        </w:rPr>
        <w:t xml:space="preserve">LETTERATURA: </w:t>
      </w:r>
      <w:r w:rsidRPr="00A72FD0">
        <w:rPr>
          <w:rFonts w:ascii="Arial Narrow" w:eastAsia="Arial Narrow" w:hAnsi="Arial Narrow" w:cs="Arial Narrow"/>
          <w:color w:val="000000"/>
          <w:sz w:val="28"/>
          <w:szCs w:val="28"/>
          <w:lang w:val="it-IT"/>
        </w:rPr>
        <w:t xml:space="preserve">“In questa riunione è esposta solo letteratura approvata da OA. Molti OA trovano che leggere la nostra letteratura ogni giorno rafforzi ulteriormente la capacità di vivere i Dodici Passi”. </w:t>
      </w:r>
      <w:r w:rsidRPr="00A72FD0">
        <w:rPr>
          <w:rFonts w:ascii="Arial Narrow" w:eastAsia="Arial Narrow" w:hAnsi="Arial Narrow" w:cs="Arial Narrow"/>
          <w:i/>
          <w:color w:val="000000"/>
          <w:sz w:val="28"/>
          <w:szCs w:val="28"/>
          <w:lang w:val="it-IT"/>
        </w:rPr>
        <w:t xml:space="preserve">(Dopo la chiusura sarà possibile avere informazioni e/o acquistare </w:t>
      </w:r>
      <w:r w:rsidRPr="00A72FD0">
        <w:rPr>
          <w:rFonts w:ascii="Arial Narrow" w:eastAsia="Arial Narrow" w:hAnsi="Arial Narrow" w:cs="Arial Narrow"/>
          <w:i/>
          <w:color w:val="000000"/>
          <w:sz w:val="28"/>
          <w:szCs w:val="28"/>
          <w:lang w:val="it-IT"/>
        </w:rPr>
        <w:t>la letteratura).</w:t>
      </w:r>
    </w:p>
    <w:p w:rsidR="009C104A" w:rsidRPr="00A72FD0" w:rsidRDefault="009C104A">
      <w:pPr>
        <w:pBdr>
          <w:top w:val="nil"/>
          <w:left w:val="nil"/>
          <w:bottom w:val="nil"/>
          <w:right w:val="nil"/>
          <w:between w:val="nil"/>
        </w:pBdr>
        <w:ind w:left="397"/>
        <w:jc w:val="both"/>
        <w:rPr>
          <w:rFonts w:ascii="Arial Narrow" w:eastAsia="Arial Narrow" w:hAnsi="Arial Narrow" w:cs="Arial Narrow"/>
          <w:i/>
          <w:color w:val="000000"/>
          <w:sz w:val="28"/>
          <w:szCs w:val="28"/>
          <w:lang w:val="it-IT"/>
        </w:rPr>
      </w:pPr>
    </w:p>
    <w:p w:rsidR="009C104A" w:rsidRPr="00A72FD0" w:rsidRDefault="00F02BCB">
      <w:pPr>
        <w:numPr>
          <w:ilvl w:val="0"/>
          <w:numId w:val="5"/>
        </w:numPr>
        <w:pBdr>
          <w:top w:val="nil"/>
          <w:left w:val="nil"/>
          <w:bottom w:val="nil"/>
          <w:right w:val="nil"/>
          <w:between w:val="nil"/>
        </w:pBdr>
        <w:ind w:left="397"/>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b/>
          <w:color w:val="000000"/>
          <w:sz w:val="28"/>
          <w:szCs w:val="28"/>
          <w:lang w:val="it-IT"/>
        </w:rPr>
        <w:t xml:space="preserve">ANNUNCI: </w:t>
      </w:r>
      <w:r w:rsidRPr="00A72FD0">
        <w:rPr>
          <w:rFonts w:ascii="Arial Narrow" w:eastAsia="Arial Narrow" w:hAnsi="Arial Narrow" w:cs="Arial Narrow"/>
          <w:i/>
          <w:color w:val="000000"/>
          <w:sz w:val="28"/>
          <w:szCs w:val="28"/>
          <w:lang w:val="it-IT"/>
        </w:rPr>
        <w:t xml:space="preserve">Ci sono annunci OA da fare? La segretaria fa gli annunci; Le relazioni del rappresentante di intergruppo e del tesoriere vengono fatte una volta al mese. </w:t>
      </w:r>
    </w:p>
    <w:p w:rsidR="009C104A" w:rsidRPr="00A72FD0" w:rsidRDefault="009C104A">
      <w:pPr>
        <w:pBdr>
          <w:top w:val="nil"/>
          <w:left w:val="nil"/>
          <w:bottom w:val="nil"/>
          <w:right w:val="nil"/>
          <w:between w:val="nil"/>
        </w:pBdr>
        <w:ind w:left="397"/>
        <w:jc w:val="both"/>
        <w:rPr>
          <w:rFonts w:ascii="Arial Narrow" w:eastAsia="Arial Narrow" w:hAnsi="Arial Narrow" w:cs="Arial Narrow"/>
          <w:i/>
          <w:color w:val="000000"/>
          <w:sz w:val="28"/>
          <w:szCs w:val="28"/>
          <w:lang w:val="it-IT"/>
        </w:rPr>
      </w:pPr>
    </w:p>
    <w:p w:rsidR="009C104A" w:rsidRDefault="00F02BCB">
      <w:pPr>
        <w:numPr>
          <w:ilvl w:val="0"/>
          <w:numId w:val="5"/>
        </w:numPr>
        <w:pBdr>
          <w:top w:val="nil"/>
          <w:left w:val="nil"/>
          <w:bottom w:val="nil"/>
          <w:right w:val="nil"/>
          <w:between w:val="nil"/>
        </w:pBdr>
        <w:ind w:left="397"/>
        <w:jc w:val="both"/>
        <w:rPr>
          <w:rFonts w:ascii="Arial Narrow" w:eastAsia="Arial Narrow" w:hAnsi="Arial Narrow" w:cs="Arial Narrow"/>
          <w:i/>
          <w:color w:val="000000"/>
          <w:sz w:val="28"/>
          <w:szCs w:val="28"/>
        </w:rPr>
      </w:pPr>
      <w:r w:rsidRPr="00A72FD0">
        <w:rPr>
          <w:rFonts w:ascii="Arial Narrow" w:eastAsia="Arial Narrow" w:hAnsi="Arial Narrow" w:cs="Arial Narrow"/>
          <w:b/>
          <w:color w:val="000000"/>
          <w:sz w:val="28"/>
          <w:szCs w:val="28"/>
          <w:lang w:val="it-IT"/>
        </w:rPr>
        <w:t xml:space="preserve">SETTIMA TRADIZIONE: </w:t>
      </w:r>
      <w:r w:rsidRPr="00A72FD0">
        <w:rPr>
          <w:rFonts w:ascii="Arial Narrow" w:eastAsia="Arial Narrow" w:hAnsi="Arial Narrow" w:cs="Arial Narrow"/>
          <w:color w:val="000000"/>
          <w:sz w:val="28"/>
          <w:szCs w:val="28"/>
          <w:lang w:val="it-IT"/>
        </w:rPr>
        <w:t>“Secondo la nostra Settima Tradizione, noi siamo auto</w:t>
      </w:r>
      <w:r w:rsidRPr="00A72FD0">
        <w:rPr>
          <w:rFonts w:ascii="Arial Narrow" w:eastAsia="Arial Narrow" w:hAnsi="Arial Narrow" w:cs="Arial Narrow"/>
          <w:color w:val="000000"/>
          <w:sz w:val="28"/>
          <w:szCs w:val="28"/>
          <w:lang w:val="it-IT"/>
        </w:rPr>
        <w:t>sufficienti attraverso le nostre contribuzioni. Le spese del nostro gruppo sono _________, _________, e _________. Inviamo contributi regolari al nostro Intergruppo o al Consiglio Nazionale di Servizio, alla nostra Regione e all’Ufficio Servizi Mondiali pe</w:t>
      </w:r>
      <w:r w:rsidRPr="00A72FD0">
        <w:rPr>
          <w:rFonts w:ascii="Arial Narrow" w:eastAsia="Arial Narrow" w:hAnsi="Arial Narrow" w:cs="Arial Narrow"/>
          <w:color w:val="000000"/>
          <w:sz w:val="28"/>
          <w:szCs w:val="28"/>
          <w:lang w:val="it-IT"/>
        </w:rPr>
        <w:t xml:space="preserve">r aiutare a portare il messaggio ad altri mangiatori compulsivi. Dona come se la tua vita dipendesse da questo! Incoraggiamo i membri OA a donare secondo le loro possibilità, per aiutare il gruppo ad essere autosufficiente. </w:t>
      </w:r>
      <w:r>
        <w:rPr>
          <w:rFonts w:ascii="Arial Narrow" w:eastAsia="Arial Narrow" w:hAnsi="Arial Narrow" w:cs="Arial Narrow"/>
          <w:color w:val="000000"/>
          <w:sz w:val="28"/>
          <w:szCs w:val="28"/>
        </w:rPr>
        <w:t xml:space="preserve">La contribuzione suggerita è di </w:t>
      </w:r>
      <w:r>
        <w:rPr>
          <w:rFonts w:ascii="Arial Narrow" w:eastAsia="Arial Narrow" w:hAnsi="Arial Narrow" w:cs="Arial Narrow"/>
          <w:color w:val="000000"/>
          <w:sz w:val="28"/>
          <w:szCs w:val="28"/>
        </w:rPr>
        <w:t>5 euro o più.</w:t>
      </w:r>
    </w:p>
    <w:p w:rsidR="009C104A" w:rsidRDefault="009C104A">
      <w:pPr>
        <w:pBdr>
          <w:top w:val="nil"/>
          <w:left w:val="nil"/>
          <w:bottom w:val="nil"/>
          <w:right w:val="nil"/>
          <w:between w:val="nil"/>
        </w:pBdr>
        <w:ind w:left="397"/>
        <w:rPr>
          <w:rFonts w:ascii="Arial Narrow" w:eastAsia="Arial Narrow" w:hAnsi="Arial Narrow" w:cs="Arial Narrow"/>
          <w:i/>
          <w:color w:val="000000"/>
          <w:sz w:val="28"/>
          <w:szCs w:val="28"/>
        </w:rPr>
      </w:pPr>
    </w:p>
    <w:p w:rsidR="009C104A" w:rsidRPr="00A72FD0" w:rsidRDefault="00F02BCB">
      <w:pPr>
        <w:numPr>
          <w:ilvl w:val="0"/>
          <w:numId w:val="5"/>
        </w:numPr>
        <w:pBdr>
          <w:top w:val="nil"/>
          <w:left w:val="nil"/>
          <w:bottom w:val="nil"/>
          <w:right w:val="nil"/>
          <w:between w:val="nil"/>
        </w:pBdr>
        <w:ind w:left="397"/>
        <w:jc w:val="both"/>
        <w:rPr>
          <w:rFonts w:ascii="Arial Narrow" w:eastAsia="Arial Narrow" w:hAnsi="Arial Narrow" w:cs="Arial Narrow"/>
          <w:i/>
          <w:color w:val="000000"/>
          <w:sz w:val="28"/>
          <w:szCs w:val="28"/>
          <w:lang w:val="it-IT"/>
        </w:rPr>
      </w:pPr>
      <w:r w:rsidRPr="00A72FD0">
        <w:rPr>
          <w:rFonts w:ascii="Arial Narrow" w:eastAsia="Arial Narrow" w:hAnsi="Arial Narrow" w:cs="Arial Narrow"/>
          <w:b/>
          <w:color w:val="000000"/>
          <w:sz w:val="28"/>
          <w:szCs w:val="28"/>
          <w:lang w:val="it-IT"/>
        </w:rPr>
        <w:t>PAUSA OPZIONALE DI 5 O 10 MINUTI:</w:t>
      </w:r>
    </w:p>
    <w:p w:rsidR="009C104A" w:rsidRPr="00A72FD0" w:rsidRDefault="00F02BCB">
      <w:pPr>
        <w:numPr>
          <w:ilvl w:val="0"/>
          <w:numId w:val="4"/>
        </w:numPr>
        <w:pBdr>
          <w:top w:val="nil"/>
          <w:left w:val="nil"/>
          <w:bottom w:val="nil"/>
          <w:right w:val="nil"/>
          <w:between w:val="nil"/>
        </w:pBdr>
        <w:ind w:left="397"/>
        <w:jc w:val="both"/>
        <w:rPr>
          <w:rFonts w:ascii="Arial Narrow" w:eastAsia="Arial Narrow" w:hAnsi="Arial Narrow" w:cs="Arial Narrow"/>
          <w:i/>
          <w:color w:val="000000"/>
          <w:sz w:val="28"/>
          <w:szCs w:val="28"/>
          <w:lang w:val="it-IT"/>
        </w:rPr>
      </w:pPr>
      <w:r w:rsidRPr="00A72FD0">
        <w:rPr>
          <w:rFonts w:ascii="Arial Narrow" w:eastAsia="Arial Narrow" w:hAnsi="Arial Narrow" w:cs="Arial Narrow"/>
          <w:i/>
          <w:color w:val="000000"/>
          <w:sz w:val="28"/>
          <w:szCs w:val="28"/>
          <w:lang w:val="it-IT"/>
        </w:rPr>
        <w:t>Benvenuto ai nuovi arrivati o visitatori</w:t>
      </w:r>
    </w:p>
    <w:p w:rsidR="009C104A" w:rsidRDefault="00F02BCB">
      <w:pPr>
        <w:numPr>
          <w:ilvl w:val="0"/>
          <w:numId w:val="4"/>
        </w:numPr>
        <w:pBdr>
          <w:top w:val="nil"/>
          <w:left w:val="nil"/>
          <w:bottom w:val="nil"/>
          <w:right w:val="nil"/>
          <w:between w:val="nil"/>
        </w:pBdr>
        <w:ind w:left="397"/>
        <w:jc w:val="both"/>
        <w:rPr>
          <w:rFonts w:ascii="Arial Narrow" w:eastAsia="Arial Narrow" w:hAnsi="Arial Narrow" w:cs="Arial Narrow"/>
          <w:i/>
          <w:color w:val="000000"/>
          <w:sz w:val="28"/>
          <w:szCs w:val="28"/>
        </w:rPr>
      </w:pPr>
      <w:r>
        <w:rPr>
          <w:rFonts w:ascii="Arial Narrow" w:eastAsia="Arial Narrow" w:hAnsi="Arial Narrow" w:cs="Arial Narrow"/>
          <w:i/>
          <w:color w:val="000000"/>
          <w:sz w:val="28"/>
          <w:szCs w:val="28"/>
        </w:rPr>
        <w:t xml:space="preserve">Offrite </w:t>
      </w:r>
      <w:r>
        <w:rPr>
          <w:rFonts w:ascii="Arial Narrow" w:eastAsia="Arial Narrow" w:hAnsi="Arial Narrow" w:cs="Arial Narrow"/>
          <w:i/>
          <w:sz w:val="28"/>
          <w:szCs w:val="28"/>
        </w:rPr>
        <w:t xml:space="preserve">opuscoli </w:t>
      </w:r>
      <w:r>
        <w:rPr>
          <w:rFonts w:ascii="Arial Narrow" w:eastAsia="Arial Narrow" w:hAnsi="Arial Narrow" w:cs="Arial Narrow"/>
          <w:i/>
          <w:color w:val="000000"/>
          <w:sz w:val="28"/>
          <w:szCs w:val="28"/>
        </w:rPr>
        <w:t>ai nuovi arrivati</w:t>
      </w:r>
    </w:p>
    <w:p w:rsidR="009C104A" w:rsidRPr="00A72FD0" w:rsidRDefault="00F02BCB">
      <w:pPr>
        <w:numPr>
          <w:ilvl w:val="0"/>
          <w:numId w:val="4"/>
        </w:numPr>
        <w:pBdr>
          <w:top w:val="nil"/>
          <w:left w:val="nil"/>
          <w:bottom w:val="nil"/>
          <w:right w:val="nil"/>
          <w:between w:val="nil"/>
        </w:pBdr>
        <w:ind w:left="397"/>
        <w:jc w:val="both"/>
        <w:rPr>
          <w:rFonts w:ascii="Arial Narrow" w:eastAsia="Arial Narrow" w:hAnsi="Arial Narrow" w:cs="Arial Narrow"/>
          <w:i/>
          <w:color w:val="000000"/>
          <w:sz w:val="28"/>
          <w:szCs w:val="28"/>
          <w:lang w:val="it-IT"/>
        </w:rPr>
      </w:pPr>
      <w:r w:rsidRPr="00A72FD0">
        <w:rPr>
          <w:rFonts w:ascii="Arial Narrow" w:eastAsia="Arial Narrow" w:hAnsi="Arial Narrow" w:cs="Arial Narrow"/>
          <w:i/>
          <w:color w:val="000000"/>
          <w:sz w:val="28"/>
          <w:szCs w:val="28"/>
          <w:lang w:val="it-IT"/>
        </w:rPr>
        <w:t>Richiamate l’attenzione alla letteratura di OA</w:t>
      </w:r>
    </w:p>
    <w:p w:rsidR="009C104A" w:rsidRPr="00A72FD0" w:rsidRDefault="00F02BCB">
      <w:pPr>
        <w:numPr>
          <w:ilvl w:val="0"/>
          <w:numId w:val="4"/>
        </w:numPr>
        <w:pBdr>
          <w:top w:val="nil"/>
          <w:left w:val="nil"/>
          <w:bottom w:val="nil"/>
          <w:right w:val="nil"/>
          <w:between w:val="nil"/>
        </w:pBdr>
        <w:ind w:left="397"/>
        <w:jc w:val="both"/>
        <w:rPr>
          <w:rFonts w:ascii="Arial Narrow" w:eastAsia="Arial Narrow" w:hAnsi="Arial Narrow" w:cs="Arial Narrow"/>
          <w:i/>
          <w:color w:val="000000"/>
          <w:sz w:val="28"/>
          <w:szCs w:val="28"/>
          <w:lang w:val="it-IT"/>
        </w:rPr>
      </w:pPr>
      <w:r w:rsidRPr="00A72FD0">
        <w:rPr>
          <w:rFonts w:ascii="Arial Narrow" w:eastAsia="Arial Narrow" w:hAnsi="Arial Narrow" w:cs="Arial Narrow"/>
          <w:i/>
          <w:color w:val="000000"/>
          <w:sz w:val="28"/>
          <w:szCs w:val="28"/>
          <w:lang w:val="it-IT"/>
        </w:rPr>
        <w:t>Prendetevi del tempo per la fratellanza</w:t>
      </w:r>
    </w:p>
    <w:p w:rsidR="009C104A" w:rsidRPr="00A72FD0" w:rsidRDefault="009C104A">
      <w:pPr>
        <w:pBdr>
          <w:top w:val="nil"/>
          <w:left w:val="nil"/>
          <w:bottom w:val="nil"/>
          <w:right w:val="nil"/>
          <w:between w:val="nil"/>
        </w:pBdr>
        <w:ind w:left="397"/>
        <w:jc w:val="both"/>
        <w:rPr>
          <w:rFonts w:ascii="Arial Narrow" w:eastAsia="Arial Narrow" w:hAnsi="Arial Narrow" w:cs="Arial Narrow"/>
          <w:b/>
          <w:color w:val="000000"/>
          <w:sz w:val="28"/>
          <w:szCs w:val="28"/>
          <w:lang w:val="it-IT"/>
        </w:rPr>
      </w:pPr>
    </w:p>
    <w:p w:rsidR="009C104A" w:rsidRPr="00A72FD0" w:rsidRDefault="00F02BCB">
      <w:pPr>
        <w:numPr>
          <w:ilvl w:val="0"/>
          <w:numId w:val="5"/>
        </w:numPr>
        <w:pBdr>
          <w:top w:val="nil"/>
          <w:left w:val="nil"/>
          <w:bottom w:val="nil"/>
          <w:right w:val="nil"/>
          <w:between w:val="nil"/>
        </w:pBdr>
        <w:ind w:left="397"/>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b/>
          <w:color w:val="000000"/>
          <w:sz w:val="28"/>
          <w:szCs w:val="28"/>
          <w:lang w:val="it-IT"/>
        </w:rPr>
        <w:t xml:space="preserve">LINEE GUIDA SUGGERITE PER LA CONDIVISIONE: </w:t>
      </w:r>
      <w:r w:rsidRPr="00A72FD0">
        <w:rPr>
          <w:rFonts w:ascii="Arial Narrow" w:eastAsia="Arial Narrow" w:hAnsi="Arial Narrow" w:cs="Arial Narrow"/>
          <w:i/>
          <w:color w:val="000000"/>
          <w:sz w:val="28"/>
          <w:szCs w:val="28"/>
          <w:lang w:val="it-IT"/>
        </w:rPr>
        <w:t>suggeriamo di leggere quanto</w:t>
      </w:r>
      <w:r w:rsidRPr="00A72FD0">
        <w:rPr>
          <w:rFonts w:ascii="Arial Narrow" w:eastAsia="Arial Narrow" w:hAnsi="Arial Narrow" w:cs="Arial Narrow"/>
          <w:b/>
          <w:color w:val="000000"/>
          <w:sz w:val="28"/>
          <w:szCs w:val="28"/>
          <w:lang w:val="it-IT"/>
        </w:rPr>
        <w:t xml:space="preserve"> </w:t>
      </w:r>
      <w:r w:rsidRPr="00A72FD0">
        <w:rPr>
          <w:rFonts w:ascii="Arial Narrow" w:eastAsia="Arial Narrow" w:hAnsi="Arial Narrow" w:cs="Arial Narrow"/>
          <w:i/>
          <w:color w:val="000000"/>
          <w:sz w:val="28"/>
          <w:szCs w:val="28"/>
          <w:lang w:val="it-IT"/>
        </w:rPr>
        <w:t>segue prima delle condivisioni dei membri</w:t>
      </w:r>
      <w:r w:rsidRPr="00A72FD0">
        <w:rPr>
          <w:rFonts w:ascii="Arial Narrow" w:eastAsia="Arial Narrow" w:hAnsi="Arial Narrow" w:cs="Arial Narrow"/>
          <w:b/>
          <w:color w:val="000000"/>
          <w:sz w:val="28"/>
          <w:szCs w:val="28"/>
          <w:lang w:val="it-IT"/>
        </w:rPr>
        <w:t xml:space="preserve">: </w:t>
      </w:r>
      <w:r w:rsidRPr="00A72FD0">
        <w:rPr>
          <w:rFonts w:ascii="Arial Narrow" w:eastAsia="Arial Narrow" w:hAnsi="Arial Narrow" w:cs="Arial Narrow"/>
          <w:i/>
          <w:color w:val="000000"/>
          <w:sz w:val="28"/>
          <w:szCs w:val="28"/>
          <w:lang w:val="it-IT"/>
        </w:rPr>
        <w:t xml:space="preserve"> </w:t>
      </w:r>
    </w:p>
    <w:p w:rsidR="009C104A" w:rsidRPr="00A72FD0" w:rsidRDefault="00F02BCB">
      <w:pPr>
        <w:pBdr>
          <w:top w:val="nil"/>
          <w:left w:val="nil"/>
          <w:bottom w:val="nil"/>
          <w:right w:val="nil"/>
          <w:between w:val="nil"/>
        </w:pBdr>
        <w:spacing w:before="280"/>
        <w:ind w:left="397"/>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“Condividendo la tua esperienza e forza in OA, ti preghiamo di condividere anche la tua speranza. Per favore limita le condivisioni alla tua esperienza con la malattia del mangiare compulsivo, la soluzione offerta da OA e il tuo recupero personale dalla ma</w:t>
      </w:r>
      <w:r w:rsidRPr="00A72FD0">
        <w:rPr>
          <w:rFonts w:ascii="Arial Narrow" w:eastAsia="Arial Narrow" w:hAnsi="Arial Narrow" w:cs="Arial Narrow"/>
          <w:color w:val="000000"/>
          <w:sz w:val="28"/>
          <w:szCs w:val="28"/>
          <w:lang w:val="it-IT"/>
        </w:rPr>
        <w:t xml:space="preserve">lattia, piuttosto che ai soli avvenimenti della giornata o della settimana. Se stai vivendo un periodo di </w:t>
      </w:r>
    </w:p>
    <w:p w:rsidR="009C104A" w:rsidRPr="00A72FD0" w:rsidRDefault="00F02BCB">
      <w:pPr>
        <w:pBdr>
          <w:top w:val="nil"/>
          <w:left w:val="nil"/>
          <w:bottom w:val="nil"/>
          <w:right w:val="nil"/>
          <w:between w:val="nil"/>
        </w:pBdr>
        <w:spacing w:before="280"/>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lastRenderedPageBreak/>
        <w:t>difficoltà, condividi in che modo utilizzi il programma per affrontarlo. Se hai bisogno di parlare ulteriormente delle tue difficoltà e cercare soluz</w:t>
      </w:r>
      <w:r w:rsidRPr="00A72FD0">
        <w:rPr>
          <w:rFonts w:ascii="Arial Narrow" w:eastAsia="Arial Narrow" w:hAnsi="Arial Narrow" w:cs="Arial Narrow"/>
          <w:color w:val="000000"/>
          <w:sz w:val="28"/>
          <w:szCs w:val="28"/>
          <w:lang w:val="it-IT"/>
        </w:rPr>
        <w:t>ioni, ti suggeriamo di discuterne con il tuo sponsor e con gli altri membri dopo la riunione.”</w:t>
      </w:r>
    </w:p>
    <w:p w:rsidR="009C104A" w:rsidRPr="00A72FD0" w:rsidRDefault="009C104A">
      <w:pPr>
        <w:pBdr>
          <w:top w:val="nil"/>
          <w:left w:val="nil"/>
          <w:bottom w:val="nil"/>
          <w:right w:val="nil"/>
          <w:between w:val="nil"/>
        </w:pBdr>
        <w:jc w:val="both"/>
        <w:rPr>
          <w:rFonts w:ascii="Arial Narrow" w:eastAsia="Arial Narrow" w:hAnsi="Arial Narrow" w:cs="Arial Narrow"/>
          <w:b/>
          <w:color w:val="000000"/>
          <w:sz w:val="28"/>
          <w:szCs w:val="28"/>
          <w:lang w:val="it-IT"/>
        </w:rPr>
      </w:pPr>
    </w:p>
    <w:p w:rsidR="009C104A" w:rsidRDefault="00F02BCB">
      <w:pPr>
        <w:numPr>
          <w:ilvl w:val="0"/>
          <w:numId w:val="5"/>
        </w:numPr>
        <w:pBdr>
          <w:top w:val="nil"/>
          <w:left w:val="nil"/>
          <w:bottom w:val="nil"/>
          <w:right w:val="nil"/>
          <w:between w:val="nil"/>
        </w:pBdr>
        <w:ind w:left="397"/>
        <w:jc w:val="both"/>
        <w:rPr>
          <w:rFonts w:ascii="Arial Narrow" w:eastAsia="Arial Narrow" w:hAnsi="Arial Narrow" w:cs="Arial Narrow"/>
          <w:i/>
          <w:color w:val="000000"/>
          <w:sz w:val="28"/>
          <w:szCs w:val="28"/>
        </w:rPr>
      </w:pPr>
      <w:r w:rsidRPr="00A72FD0">
        <w:rPr>
          <w:rFonts w:ascii="Arial Narrow" w:eastAsia="Arial Narrow" w:hAnsi="Arial Narrow" w:cs="Arial Narrow"/>
          <w:b/>
          <w:color w:val="000000"/>
          <w:sz w:val="28"/>
          <w:szCs w:val="28"/>
          <w:lang w:val="it-IT"/>
        </w:rPr>
        <w:t xml:space="preserve">INDICA IL TIPO DI QUESTA RIUNIONE: </w:t>
      </w:r>
      <w:r w:rsidRPr="00A72FD0">
        <w:rPr>
          <w:rFonts w:ascii="Arial Narrow" w:eastAsia="Arial Narrow" w:hAnsi="Arial Narrow" w:cs="Arial Narrow"/>
          <w:i/>
          <w:color w:val="000000"/>
          <w:sz w:val="28"/>
          <w:szCs w:val="28"/>
          <w:lang w:val="it-IT"/>
        </w:rPr>
        <w:t xml:space="preserve">alcune riunioni variano o combinano le possibilità, come deciso dalla coscienza di gruppo. </w:t>
      </w:r>
      <w:r>
        <w:rPr>
          <w:rFonts w:ascii="Arial Narrow" w:eastAsia="Arial Narrow" w:hAnsi="Arial Narrow" w:cs="Arial Narrow"/>
          <w:i/>
          <w:color w:val="000000"/>
          <w:sz w:val="28"/>
          <w:szCs w:val="28"/>
        </w:rPr>
        <w:t>Esempi di riunioni sono elencati sotto.</w:t>
      </w:r>
    </w:p>
    <w:p w:rsidR="009C104A" w:rsidRDefault="009C104A">
      <w:pPr>
        <w:pBdr>
          <w:top w:val="nil"/>
          <w:left w:val="nil"/>
          <w:bottom w:val="nil"/>
          <w:right w:val="nil"/>
          <w:between w:val="nil"/>
        </w:pBdr>
        <w:ind w:left="397"/>
        <w:jc w:val="both"/>
        <w:rPr>
          <w:rFonts w:ascii="Arial Narrow" w:eastAsia="Arial Narrow" w:hAnsi="Arial Narrow" w:cs="Arial Narrow"/>
          <w:b/>
          <w:color w:val="000000"/>
          <w:sz w:val="28"/>
          <w:szCs w:val="28"/>
        </w:rPr>
      </w:pPr>
    </w:p>
    <w:p w:rsidR="009C104A" w:rsidRDefault="00F02BCB">
      <w:pPr>
        <w:numPr>
          <w:ilvl w:val="0"/>
          <w:numId w:val="1"/>
        </w:numPr>
        <w:pBdr>
          <w:top w:val="nil"/>
          <w:left w:val="nil"/>
          <w:bottom w:val="nil"/>
          <w:right w:val="nil"/>
          <w:between w:val="nil"/>
        </w:pBdr>
        <w:ind w:left="397"/>
        <w:jc w:val="both"/>
        <w:rPr>
          <w:rFonts w:ascii="Arial Narrow" w:eastAsia="Arial Narrow" w:hAnsi="Arial Narrow" w:cs="Arial Narrow"/>
          <w:b/>
          <w:color w:val="000000"/>
          <w:sz w:val="28"/>
          <w:szCs w:val="28"/>
        </w:rPr>
      </w:pPr>
      <w:r w:rsidRPr="00A72FD0">
        <w:rPr>
          <w:rFonts w:ascii="Arial Narrow" w:eastAsia="Arial Narrow" w:hAnsi="Arial Narrow" w:cs="Arial Narrow"/>
          <w:b/>
          <w:color w:val="000000"/>
          <w:sz w:val="28"/>
          <w:szCs w:val="28"/>
          <w:lang w:val="it-IT"/>
        </w:rPr>
        <w:t xml:space="preserve">Riunione su Passi e Tradizioni: </w:t>
      </w:r>
      <w:r w:rsidRPr="00A72FD0">
        <w:rPr>
          <w:rFonts w:ascii="Arial Narrow" w:eastAsia="Arial Narrow" w:hAnsi="Arial Narrow" w:cs="Arial Narrow"/>
          <w:color w:val="000000"/>
          <w:sz w:val="28"/>
          <w:szCs w:val="28"/>
          <w:lang w:val="it-IT"/>
        </w:rPr>
        <w:t>“Questa è una riunione sui Passi. Oggi leggeremo il ____ Passo e/o la ____ Tradizione.” [</w:t>
      </w:r>
      <w:r w:rsidRPr="00A72FD0">
        <w:rPr>
          <w:rFonts w:ascii="Arial Narrow" w:eastAsia="Arial Narrow" w:hAnsi="Arial Narrow" w:cs="Arial Narrow"/>
          <w:i/>
          <w:color w:val="000000"/>
          <w:sz w:val="28"/>
          <w:szCs w:val="28"/>
          <w:lang w:val="it-IT"/>
        </w:rPr>
        <w:t xml:space="preserve">Il conduttore inizia la lettura da </w:t>
      </w:r>
      <w:r w:rsidRPr="00A72FD0">
        <w:rPr>
          <w:rFonts w:ascii="Arial Narrow" w:eastAsia="Arial Narrow" w:hAnsi="Arial Narrow" w:cs="Arial Narrow"/>
          <w:color w:val="000000"/>
          <w:sz w:val="28"/>
          <w:szCs w:val="28"/>
          <w:lang w:val="it-IT"/>
        </w:rPr>
        <w:t>I Dodici Passi e Le Dodici Tradizioni di Overeaters Anonymous, Seconda Edizione.</w:t>
      </w:r>
      <w:r w:rsidRPr="00A72FD0">
        <w:rPr>
          <w:rFonts w:ascii="Arial Narrow" w:eastAsia="Arial Narrow" w:hAnsi="Arial Narrow" w:cs="Arial Narrow"/>
          <w:i/>
          <w:color w:val="000000"/>
          <w:sz w:val="28"/>
          <w:szCs w:val="28"/>
          <w:lang w:val="it-IT"/>
        </w:rPr>
        <w:t xml:space="preserve"> </w:t>
      </w:r>
      <w:r>
        <w:rPr>
          <w:rFonts w:ascii="Arial Narrow" w:eastAsia="Arial Narrow" w:hAnsi="Arial Narrow" w:cs="Arial Narrow"/>
          <w:i/>
          <w:color w:val="000000"/>
          <w:sz w:val="28"/>
          <w:szCs w:val="28"/>
        </w:rPr>
        <w:t>I membri condividono sul Passo e/o sulla Tradizione]</w:t>
      </w:r>
    </w:p>
    <w:p w:rsidR="009C104A" w:rsidRDefault="009C104A">
      <w:pPr>
        <w:pBdr>
          <w:top w:val="nil"/>
          <w:left w:val="nil"/>
          <w:bottom w:val="nil"/>
          <w:right w:val="nil"/>
          <w:between w:val="nil"/>
        </w:pBdr>
        <w:ind w:left="397"/>
        <w:jc w:val="both"/>
        <w:rPr>
          <w:rFonts w:ascii="Arial Narrow" w:eastAsia="Arial Narrow" w:hAnsi="Arial Narrow" w:cs="Arial Narrow"/>
          <w:b/>
          <w:color w:val="000000"/>
          <w:sz w:val="28"/>
          <w:szCs w:val="28"/>
        </w:rPr>
      </w:pPr>
    </w:p>
    <w:p w:rsidR="009C104A" w:rsidRDefault="00F02BCB">
      <w:pPr>
        <w:numPr>
          <w:ilvl w:val="0"/>
          <w:numId w:val="1"/>
        </w:numPr>
        <w:pBdr>
          <w:top w:val="nil"/>
          <w:left w:val="nil"/>
          <w:bottom w:val="nil"/>
          <w:right w:val="nil"/>
          <w:between w:val="nil"/>
        </w:pBdr>
        <w:ind w:left="397"/>
        <w:jc w:val="both"/>
        <w:rPr>
          <w:rFonts w:ascii="Arial Narrow" w:eastAsia="Arial Narrow" w:hAnsi="Arial Narrow" w:cs="Arial Narrow"/>
          <w:b/>
          <w:color w:val="000000"/>
          <w:sz w:val="28"/>
          <w:szCs w:val="28"/>
        </w:rPr>
      </w:pPr>
      <w:r w:rsidRPr="00A72FD0">
        <w:rPr>
          <w:rFonts w:ascii="Arial Narrow" w:eastAsia="Arial Narrow" w:hAnsi="Arial Narrow" w:cs="Arial Narrow"/>
          <w:b/>
          <w:color w:val="000000"/>
          <w:sz w:val="28"/>
          <w:szCs w:val="28"/>
          <w:lang w:val="it-IT"/>
        </w:rPr>
        <w:t>Riunione con argomento:</w:t>
      </w:r>
      <w:r w:rsidRPr="00A72FD0">
        <w:rPr>
          <w:rFonts w:ascii="Arial Narrow" w:eastAsia="Arial Narrow" w:hAnsi="Arial Narrow" w:cs="Arial Narrow"/>
          <w:color w:val="000000"/>
          <w:sz w:val="28"/>
          <w:szCs w:val="28"/>
          <w:lang w:val="it-IT"/>
        </w:rPr>
        <w:t xml:space="preserve"> </w:t>
      </w:r>
      <w:r w:rsidRPr="00A72FD0">
        <w:rPr>
          <w:rFonts w:ascii="Arial Narrow" w:eastAsia="Arial Narrow" w:hAnsi="Arial Narrow" w:cs="Arial Narrow"/>
          <w:i/>
          <w:color w:val="000000"/>
          <w:sz w:val="28"/>
          <w:szCs w:val="28"/>
          <w:lang w:val="it-IT"/>
        </w:rPr>
        <w:t>“Questa è una riunione con argomento. L’argomento di OA di ogg</w:t>
      </w:r>
      <w:r w:rsidRPr="00A72FD0">
        <w:rPr>
          <w:rFonts w:ascii="Arial Narrow" w:eastAsia="Arial Narrow" w:hAnsi="Arial Narrow" w:cs="Arial Narrow"/>
          <w:i/>
          <w:color w:val="000000"/>
          <w:sz w:val="28"/>
          <w:szCs w:val="28"/>
          <w:lang w:val="it-IT"/>
        </w:rPr>
        <w:t xml:space="preserve">i è _________”. </w:t>
      </w:r>
      <w:r>
        <w:rPr>
          <w:rFonts w:ascii="Arial Narrow" w:eastAsia="Arial Narrow" w:hAnsi="Arial Narrow" w:cs="Arial Narrow"/>
          <w:i/>
          <w:color w:val="000000"/>
          <w:sz w:val="28"/>
          <w:szCs w:val="28"/>
        </w:rPr>
        <w:t>[I membri sono invitati a condividere sull’argomento per 3/5 minuti”].</w:t>
      </w:r>
    </w:p>
    <w:p w:rsidR="009C104A" w:rsidRDefault="009C104A">
      <w:pPr>
        <w:pBdr>
          <w:top w:val="nil"/>
          <w:left w:val="nil"/>
          <w:bottom w:val="nil"/>
          <w:right w:val="nil"/>
          <w:between w:val="nil"/>
        </w:pBdr>
        <w:ind w:left="397"/>
        <w:jc w:val="both"/>
        <w:rPr>
          <w:rFonts w:ascii="Arial Narrow" w:eastAsia="Arial Narrow" w:hAnsi="Arial Narrow" w:cs="Arial Narrow"/>
          <w:i/>
          <w:color w:val="000000"/>
          <w:sz w:val="28"/>
          <w:szCs w:val="28"/>
        </w:rPr>
      </w:pPr>
    </w:p>
    <w:p w:rsidR="009C104A" w:rsidRDefault="00F02BCB">
      <w:pPr>
        <w:numPr>
          <w:ilvl w:val="0"/>
          <w:numId w:val="1"/>
        </w:numPr>
        <w:pBdr>
          <w:top w:val="nil"/>
          <w:left w:val="nil"/>
          <w:bottom w:val="nil"/>
          <w:right w:val="nil"/>
          <w:between w:val="nil"/>
        </w:pBdr>
        <w:ind w:left="397"/>
        <w:jc w:val="both"/>
        <w:rPr>
          <w:rFonts w:ascii="Arial Narrow" w:eastAsia="Arial Narrow" w:hAnsi="Arial Narrow" w:cs="Arial Narrow"/>
          <w:b/>
          <w:color w:val="000000"/>
          <w:sz w:val="28"/>
          <w:szCs w:val="28"/>
        </w:rPr>
      </w:pPr>
      <w:r w:rsidRPr="00A72FD0">
        <w:rPr>
          <w:rFonts w:ascii="Arial Narrow" w:eastAsia="Arial Narrow" w:hAnsi="Arial Narrow" w:cs="Arial Narrow"/>
          <w:b/>
          <w:color w:val="000000"/>
          <w:sz w:val="28"/>
          <w:szCs w:val="28"/>
          <w:lang w:val="it-IT"/>
        </w:rPr>
        <w:t>Riunione con oratore:</w:t>
      </w:r>
      <w:r w:rsidRPr="00A72FD0">
        <w:rPr>
          <w:rFonts w:ascii="Arial Narrow" w:eastAsia="Arial Narrow" w:hAnsi="Arial Narrow" w:cs="Arial Narrow"/>
          <w:i/>
          <w:color w:val="000000"/>
          <w:sz w:val="28"/>
          <w:szCs w:val="28"/>
          <w:lang w:val="it-IT"/>
        </w:rPr>
        <w:t xml:space="preserve"> “Questa è una riunione con oratore”. [L’oratore descrive la sua storia per circa venti minuti e condivide la sua esperienza, forza e speranza. </w:t>
      </w:r>
      <w:r>
        <w:rPr>
          <w:rFonts w:ascii="Arial Narrow" w:eastAsia="Arial Narrow" w:hAnsi="Arial Narrow" w:cs="Arial Narrow"/>
          <w:i/>
          <w:color w:val="000000"/>
          <w:sz w:val="28"/>
          <w:szCs w:val="28"/>
        </w:rPr>
        <w:t>I m</w:t>
      </w:r>
      <w:r>
        <w:rPr>
          <w:rFonts w:ascii="Arial Narrow" w:eastAsia="Arial Narrow" w:hAnsi="Arial Narrow" w:cs="Arial Narrow"/>
          <w:i/>
          <w:color w:val="000000"/>
          <w:sz w:val="28"/>
          <w:szCs w:val="28"/>
        </w:rPr>
        <w:t>embri sono invitati a condividere per 3/5 minuti].</w:t>
      </w:r>
    </w:p>
    <w:p w:rsidR="009C104A" w:rsidRDefault="009C104A">
      <w:pPr>
        <w:pBdr>
          <w:top w:val="nil"/>
          <w:left w:val="nil"/>
          <w:bottom w:val="nil"/>
          <w:right w:val="nil"/>
          <w:between w:val="nil"/>
        </w:pBdr>
        <w:ind w:left="397"/>
        <w:jc w:val="both"/>
        <w:rPr>
          <w:rFonts w:ascii="Arial Narrow" w:eastAsia="Arial Narrow" w:hAnsi="Arial Narrow" w:cs="Arial Narrow"/>
          <w:i/>
          <w:color w:val="000000"/>
          <w:sz w:val="28"/>
          <w:szCs w:val="28"/>
        </w:rPr>
      </w:pPr>
    </w:p>
    <w:p w:rsidR="009C104A" w:rsidRPr="00A72FD0" w:rsidRDefault="00F02BCB">
      <w:pPr>
        <w:numPr>
          <w:ilvl w:val="0"/>
          <w:numId w:val="1"/>
        </w:numPr>
        <w:pBdr>
          <w:top w:val="nil"/>
          <w:left w:val="nil"/>
          <w:bottom w:val="nil"/>
          <w:right w:val="nil"/>
          <w:between w:val="nil"/>
        </w:pBdr>
        <w:ind w:left="397"/>
        <w:jc w:val="both"/>
        <w:rPr>
          <w:rFonts w:ascii="Arial Narrow" w:eastAsia="Arial Narrow" w:hAnsi="Arial Narrow" w:cs="Arial Narrow"/>
          <w:b/>
          <w:color w:val="000000"/>
          <w:sz w:val="28"/>
          <w:szCs w:val="28"/>
          <w:lang w:val="it-IT"/>
        </w:rPr>
      </w:pPr>
      <w:bookmarkStart w:id="0" w:name="_heading=h.gjdgxs" w:colFirst="0" w:colLast="0"/>
      <w:bookmarkEnd w:id="0"/>
      <w:r w:rsidRPr="00A72FD0">
        <w:rPr>
          <w:rFonts w:ascii="Arial Narrow" w:eastAsia="Arial Narrow" w:hAnsi="Arial Narrow" w:cs="Arial Narrow"/>
          <w:b/>
          <w:color w:val="000000"/>
          <w:sz w:val="28"/>
          <w:szCs w:val="28"/>
          <w:lang w:val="it-IT"/>
        </w:rPr>
        <w:t>Riunione sulla Letteratura:</w:t>
      </w:r>
      <w:r w:rsidRPr="00A72FD0">
        <w:rPr>
          <w:rFonts w:ascii="Arial Narrow" w:eastAsia="Arial Narrow" w:hAnsi="Arial Narrow" w:cs="Arial Narrow"/>
          <w:color w:val="000000"/>
          <w:sz w:val="28"/>
          <w:szCs w:val="28"/>
          <w:lang w:val="it-IT"/>
        </w:rPr>
        <w:t xml:space="preserve"> “Questa è una riunione sulla letteratura. Oggi leggeremo __________”. [</w:t>
      </w:r>
      <w:r w:rsidRPr="00A72FD0">
        <w:rPr>
          <w:rFonts w:ascii="Arial Narrow" w:eastAsia="Arial Narrow" w:hAnsi="Arial Narrow" w:cs="Arial Narrow"/>
          <w:i/>
          <w:color w:val="000000"/>
          <w:sz w:val="28"/>
          <w:szCs w:val="28"/>
          <w:lang w:val="it-IT"/>
        </w:rPr>
        <w:t>Scegli un libro qualsiasi dalla Letteratura OA approvata. I membri potrebbero leggere e condividere oppur</w:t>
      </w:r>
      <w:r w:rsidRPr="00A72FD0">
        <w:rPr>
          <w:rFonts w:ascii="Arial Narrow" w:eastAsia="Arial Narrow" w:hAnsi="Arial Narrow" w:cs="Arial Narrow"/>
          <w:i/>
          <w:color w:val="000000"/>
          <w:sz w:val="28"/>
          <w:szCs w:val="28"/>
          <w:lang w:val="it-IT"/>
        </w:rPr>
        <w:t>e leggere e poi condividere alla fine].</w:t>
      </w:r>
    </w:p>
    <w:p w:rsidR="009C104A" w:rsidRPr="00A72FD0" w:rsidRDefault="009C104A">
      <w:pPr>
        <w:pBdr>
          <w:top w:val="nil"/>
          <w:left w:val="nil"/>
          <w:bottom w:val="nil"/>
          <w:right w:val="nil"/>
          <w:between w:val="nil"/>
        </w:pBdr>
        <w:ind w:left="397"/>
        <w:jc w:val="both"/>
        <w:rPr>
          <w:rFonts w:ascii="Arial Narrow" w:eastAsia="Arial Narrow" w:hAnsi="Arial Narrow" w:cs="Arial Narrow"/>
          <w:i/>
          <w:color w:val="000000"/>
          <w:sz w:val="28"/>
          <w:szCs w:val="28"/>
          <w:lang w:val="it-IT"/>
        </w:rPr>
      </w:pPr>
    </w:p>
    <w:p w:rsidR="009C104A" w:rsidRPr="00A72FD0" w:rsidRDefault="00F02BCB">
      <w:pPr>
        <w:pBdr>
          <w:top w:val="nil"/>
          <w:left w:val="nil"/>
          <w:bottom w:val="nil"/>
          <w:right w:val="nil"/>
          <w:between w:val="nil"/>
        </w:pBdr>
        <w:ind w:left="397"/>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“Le opinioni in risposta a testimonianze altrui, il parlare incrociato e i consigli qui sono scoraggiati. Il parlare incrociato durante una riunione OA equivale a dare consigli ad altri che hanno già condiviso. Lo s</w:t>
      </w:r>
      <w:r w:rsidRPr="00A72FD0">
        <w:rPr>
          <w:rFonts w:ascii="Arial Narrow" w:eastAsia="Arial Narrow" w:hAnsi="Arial Narrow" w:cs="Arial Narrow"/>
          <w:color w:val="000000"/>
          <w:sz w:val="28"/>
          <w:szCs w:val="28"/>
          <w:lang w:val="it-IT"/>
        </w:rPr>
        <w:t>tesso dicasi per il rivolgersi direttamente a una persona piuttosto che al gruppo, fare domande o interrompere la persona che sta parlando/condividendo in quel momento”.</w:t>
      </w:r>
    </w:p>
    <w:p w:rsidR="009C104A" w:rsidRPr="00A72FD0" w:rsidRDefault="009C104A">
      <w:pPr>
        <w:pBdr>
          <w:top w:val="nil"/>
          <w:left w:val="nil"/>
          <w:bottom w:val="nil"/>
          <w:right w:val="nil"/>
          <w:between w:val="nil"/>
        </w:pBdr>
        <w:ind w:left="397"/>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ind w:left="397"/>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 xml:space="preserve">“Chiediamo a ciascuno di rispettare la coscienza del nostro gruppo. Questo gruppo ha </w:t>
      </w:r>
      <w:r w:rsidRPr="00A72FD0">
        <w:rPr>
          <w:rFonts w:ascii="Arial Narrow" w:eastAsia="Arial Narrow" w:hAnsi="Arial Narrow" w:cs="Arial Narrow"/>
          <w:color w:val="000000"/>
          <w:sz w:val="28"/>
          <w:szCs w:val="28"/>
          <w:lang w:val="it-IT"/>
        </w:rPr>
        <w:t>deciso che il conduttore della riunione ha la facoltà, a sua discrezione, di suggerire a chiunque stia condividendo che è fuori argomento, o che sta parlando troppo a lungo. Questo gruppo ti chiede di accettare tale suggerimento al fine di mantenere la riu</w:t>
      </w:r>
      <w:r w:rsidRPr="00A72FD0">
        <w:rPr>
          <w:rFonts w:ascii="Arial Narrow" w:eastAsia="Arial Narrow" w:hAnsi="Arial Narrow" w:cs="Arial Narrow"/>
          <w:color w:val="000000"/>
          <w:sz w:val="28"/>
          <w:szCs w:val="28"/>
          <w:lang w:val="it-IT"/>
        </w:rPr>
        <w:t xml:space="preserve">nione in linea con lo spirito dei 12 Passi e delle 12 Tradizioni.” </w:t>
      </w:r>
    </w:p>
    <w:p w:rsidR="009C104A" w:rsidRPr="00A72FD0" w:rsidRDefault="00F02BCB">
      <w:pPr>
        <w:pBdr>
          <w:top w:val="nil"/>
          <w:left w:val="nil"/>
          <w:bottom w:val="nil"/>
          <w:right w:val="nil"/>
          <w:between w:val="nil"/>
        </w:pBdr>
        <w:ind w:left="397"/>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w:t>
      </w:r>
      <w:r w:rsidRPr="00A72FD0">
        <w:rPr>
          <w:rFonts w:ascii="Arial Narrow" w:eastAsia="Arial Narrow" w:hAnsi="Arial Narrow" w:cs="Arial Narrow"/>
          <w:i/>
          <w:color w:val="000000"/>
          <w:sz w:val="28"/>
          <w:szCs w:val="28"/>
          <w:lang w:val="it-IT"/>
        </w:rPr>
        <w:t>Ti suggeriamo di aggiungere in questo punto qualsiasi altra linea guida che la vostra coscienza di gruppo abbia deciso di seguire</w:t>
      </w:r>
    </w:p>
    <w:p w:rsidR="009C104A" w:rsidRPr="00A72FD0" w:rsidRDefault="009C104A">
      <w:pPr>
        <w:pBdr>
          <w:top w:val="nil"/>
          <w:left w:val="nil"/>
          <w:bottom w:val="nil"/>
          <w:right w:val="nil"/>
          <w:between w:val="nil"/>
        </w:pBdr>
        <w:ind w:left="397"/>
        <w:jc w:val="both"/>
        <w:rPr>
          <w:rFonts w:ascii="Arial Narrow" w:eastAsia="Arial Narrow" w:hAnsi="Arial Narrow" w:cs="Arial Narrow"/>
          <w:i/>
          <w:strike/>
          <w:color w:val="000000"/>
          <w:sz w:val="28"/>
          <w:szCs w:val="28"/>
          <w:lang w:val="it-IT"/>
        </w:rPr>
      </w:pPr>
    </w:p>
    <w:p w:rsidR="009C104A" w:rsidRPr="00A72FD0" w:rsidRDefault="00F02BCB">
      <w:pPr>
        <w:numPr>
          <w:ilvl w:val="0"/>
          <w:numId w:val="5"/>
        </w:numPr>
        <w:pBdr>
          <w:top w:val="nil"/>
          <w:left w:val="nil"/>
          <w:bottom w:val="nil"/>
          <w:right w:val="nil"/>
          <w:between w:val="nil"/>
        </w:pBdr>
        <w:ind w:left="397"/>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b/>
          <w:color w:val="000000"/>
          <w:sz w:val="28"/>
          <w:szCs w:val="28"/>
          <w:lang w:val="it-IT"/>
        </w:rPr>
        <w:t xml:space="preserve">CHIUSURA: </w:t>
      </w:r>
      <w:r w:rsidRPr="00A72FD0">
        <w:rPr>
          <w:rFonts w:ascii="Arial Narrow" w:eastAsia="Arial Narrow" w:hAnsi="Arial Narrow" w:cs="Arial Narrow"/>
          <w:color w:val="000000"/>
          <w:sz w:val="28"/>
          <w:szCs w:val="28"/>
          <w:lang w:val="it-IT"/>
        </w:rPr>
        <w:t>“Seguendo i Dodici Passi, partecipando regolarmente alle riunioni ed utilizzando gli strumenti OA, in migliaia stiamo cambiando le nostre vite. In Overeaters Anonymous troverai speranza ed incoraggiamento. Al nuovo arrivato suggeriamo di partecipare almeno</w:t>
      </w:r>
      <w:r w:rsidRPr="00A72FD0">
        <w:rPr>
          <w:rFonts w:ascii="Arial Narrow" w:eastAsia="Arial Narrow" w:hAnsi="Arial Narrow" w:cs="Arial Narrow"/>
          <w:color w:val="000000"/>
          <w:sz w:val="28"/>
          <w:szCs w:val="28"/>
          <w:lang w:val="it-IT"/>
        </w:rPr>
        <w:t xml:space="preserve"> a sei riunioni diverse per vedere i diversi modi in cui OA può aiutarlo.</w:t>
      </w:r>
    </w:p>
    <w:p w:rsidR="009C104A" w:rsidRPr="00A72FD0" w:rsidRDefault="009C104A">
      <w:pPr>
        <w:pBdr>
          <w:top w:val="nil"/>
          <w:left w:val="nil"/>
          <w:bottom w:val="nil"/>
          <w:right w:val="nil"/>
          <w:between w:val="nil"/>
        </w:pBdr>
        <w:ind w:left="397"/>
        <w:jc w:val="both"/>
        <w:rPr>
          <w:rFonts w:ascii="Arial Narrow" w:eastAsia="Arial Narrow" w:hAnsi="Arial Narrow" w:cs="Arial Narrow"/>
          <w:b/>
          <w:color w:val="000000"/>
          <w:sz w:val="28"/>
          <w:szCs w:val="28"/>
          <w:lang w:val="it-IT"/>
        </w:rPr>
      </w:pPr>
    </w:p>
    <w:p w:rsidR="009C104A" w:rsidRPr="00A72FD0" w:rsidRDefault="00F02BCB">
      <w:pPr>
        <w:pBdr>
          <w:top w:val="nil"/>
          <w:left w:val="nil"/>
          <w:bottom w:val="nil"/>
          <w:right w:val="nil"/>
          <w:between w:val="nil"/>
        </w:pBdr>
        <w:ind w:left="397"/>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lastRenderedPageBreak/>
        <w:t>Ci sono diversi tipi di riunione e tutte sono disponibili per sostenere il tuo recupero dal mangiare compulsivo. Ti diamo il benvenuto a questa riunione ogni volta che avrai a cuore</w:t>
      </w:r>
      <w:r w:rsidRPr="00A72FD0">
        <w:rPr>
          <w:rFonts w:ascii="Arial Narrow" w:eastAsia="Arial Narrow" w:hAnsi="Arial Narrow" w:cs="Arial Narrow"/>
          <w:color w:val="000000"/>
          <w:sz w:val="28"/>
          <w:szCs w:val="28"/>
          <w:lang w:val="it-IT"/>
        </w:rPr>
        <w:t xml:space="preserve"> di frequentare. Ci sono altre riunioni fisiche o virtuali (telefoniche e attraverso altre tecnologie) che potrai trovare utili. Informazioni su queste riunioni le puoi trovare sul sito </w:t>
      </w:r>
      <w:hyperlink r:id="rId8">
        <w:r w:rsidRPr="00A72FD0">
          <w:rPr>
            <w:rFonts w:ascii="Arial Narrow" w:eastAsia="Arial Narrow" w:hAnsi="Arial Narrow" w:cs="Arial Narrow"/>
            <w:color w:val="0000FF"/>
            <w:sz w:val="28"/>
            <w:szCs w:val="28"/>
            <w:u w:val="single"/>
            <w:lang w:val="it-IT"/>
          </w:rPr>
          <w:t>www.oa-italia.it</w:t>
        </w:r>
      </w:hyperlink>
      <w:r w:rsidRPr="00A72FD0">
        <w:rPr>
          <w:rFonts w:ascii="Arial Narrow" w:eastAsia="Arial Narrow" w:hAnsi="Arial Narrow" w:cs="Arial Narrow"/>
          <w:color w:val="0000FF"/>
          <w:sz w:val="28"/>
          <w:szCs w:val="28"/>
          <w:u w:val="single"/>
          <w:lang w:val="it-IT"/>
        </w:rPr>
        <w:t>.</w:t>
      </w:r>
    </w:p>
    <w:p w:rsidR="009C104A" w:rsidRPr="00A72FD0" w:rsidRDefault="009C104A">
      <w:pPr>
        <w:pBdr>
          <w:top w:val="nil"/>
          <w:left w:val="nil"/>
          <w:bottom w:val="nil"/>
          <w:right w:val="nil"/>
          <w:between w:val="nil"/>
        </w:pBdr>
        <w:ind w:left="397"/>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ind w:left="397"/>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 xml:space="preserve">Le opinioni qui espresse oggi sono dei singoli OA e non rappresentano OA nel suo insieme. Vi prego di ricordare il nostro impegno a rispettare l’anonimato reciproco. </w:t>
      </w:r>
      <w:r w:rsidRPr="00A72FD0">
        <w:rPr>
          <w:rFonts w:ascii="Arial Narrow" w:eastAsia="Arial Narrow" w:hAnsi="Arial Narrow" w:cs="Arial Narrow"/>
          <w:b/>
          <w:color w:val="000000"/>
          <w:sz w:val="28"/>
          <w:szCs w:val="28"/>
          <w:lang w:val="it-IT"/>
        </w:rPr>
        <w:t>Ciò che senti e ciò che vedi qui, quando vai via lascialo qui</w:t>
      </w:r>
      <w:r w:rsidRPr="00A72FD0">
        <w:rPr>
          <w:rFonts w:ascii="Arial Narrow" w:eastAsia="Arial Narrow" w:hAnsi="Arial Narrow" w:cs="Arial Narrow"/>
          <w:color w:val="000000"/>
          <w:sz w:val="28"/>
          <w:szCs w:val="28"/>
          <w:lang w:val="it-IT"/>
        </w:rPr>
        <w:t>. Teniamoci in contatto per t</w:t>
      </w:r>
      <w:r w:rsidRPr="00A72FD0">
        <w:rPr>
          <w:rFonts w:ascii="Arial Narrow" w:eastAsia="Arial Narrow" w:hAnsi="Arial Narrow" w:cs="Arial Narrow"/>
          <w:color w:val="000000"/>
          <w:sz w:val="28"/>
          <w:szCs w:val="28"/>
          <w:lang w:val="it-IT"/>
        </w:rPr>
        <w:t>elefono o e-mail con i nuovi arrivati, con i membri che sono tornati e l’uno con l’altro. Insieme possiamo migliorare la nostra vita.”</w:t>
      </w:r>
    </w:p>
    <w:p w:rsidR="009C104A" w:rsidRPr="00A72FD0" w:rsidRDefault="009C104A">
      <w:pPr>
        <w:pBdr>
          <w:top w:val="nil"/>
          <w:left w:val="nil"/>
          <w:bottom w:val="nil"/>
          <w:right w:val="nil"/>
          <w:between w:val="nil"/>
        </w:pBdr>
        <w:ind w:left="397"/>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ind w:left="397"/>
        <w:jc w:val="both"/>
        <w:rPr>
          <w:rFonts w:ascii="Arial Narrow" w:eastAsia="Arial Narrow" w:hAnsi="Arial Narrow" w:cs="Arial Narrow"/>
          <w:i/>
          <w:color w:val="000000"/>
          <w:sz w:val="28"/>
          <w:szCs w:val="28"/>
          <w:lang w:val="it-IT"/>
        </w:rPr>
      </w:pPr>
      <w:r w:rsidRPr="00A72FD0">
        <w:rPr>
          <w:rFonts w:ascii="Arial Narrow" w:eastAsia="Arial Narrow" w:hAnsi="Arial Narrow" w:cs="Arial Narrow"/>
          <w:color w:val="000000"/>
          <w:sz w:val="28"/>
          <w:szCs w:val="28"/>
          <w:lang w:val="it-IT"/>
        </w:rPr>
        <w:t>“Vi ringrazio per avermi chiesto di moderare la riunione. Dopo un momento di silenzio, chi lo desidera si unisca a me ne</w:t>
      </w:r>
      <w:r w:rsidRPr="00A72FD0">
        <w:rPr>
          <w:rFonts w:ascii="Arial Narrow" w:eastAsia="Arial Narrow" w:hAnsi="Arial Narrow" w:cs="Arial Narrow"/>
          <w:color w:val="000000"/>
          <w:sz w:val="28"/>
          <w:szCs w:val="28"/>
          <w:lang w:val="it-IT"/>
        </w:rPr>
        <w:t xml:space="preserve">lla ________________”. </w:t>
      </w:r>
      <w:r w:rsidRPr="00A72FD0">
        <w:rPr>
          <w:rFonts w:ascii="Arial Narrow" w:eastAsia="Arial Narrow" w:hAnsi="Arial Narrow" w:cs="Arial Narrow"/>
          <w:i/>
          <w:color w:val="000000"/>
          <w:sz w:val="28"/>
          <w:szCs w:val="28"/>
          <w:lang w:val="it-IT"/>
        </w:rPr>
        <w:t>[Scegliete una delle seguenti chiusure suggerite allegate al presente formato: la Preghiera della Serenità, la Preghiera del Settimo Passo, la Preghiera del Terzo Passo o la Promessa OA “Metto le mie mani nelle tue”].</w:t>
      </w:r>
    </w:p>
    <w:p w:rsidR="009C104A" w:rsidRPr="00A72FD0" w:rsidRDefault="009C104A">
      <w:pPr>
        <w:pBdr>
          <w:top w:val="nil"/>
          <w:left w:val="nil"/>
          <w:bottom w:val="nil"/>
          <w:right w:val="nil"/>
          <w:between w:val="nil"/>
        </w:pBdr>
        <w:ind w:left="397"/>
        <w:jc w:val="both"/>
        <w:rPr>
          <w:rFonts w:ascii="Arial Narrow" w:eastAsia="Arial Narrow" w:hAnsi="Arial Narrow" w:cs="Arial Narrow"/>
          <w:i/>
          <w:color w:val="000000"/>
          <w:sz w:val="28"/>
          <w:szCs w:val="28"/>
          <w:lang w:val="it-IT"/>
        </w:rPr>
      </w:pPr>
    </w:p>
    <w:p w:rsidR="009C104A" w:rsidRPr="00A72FD0" w:rsidRDefault="009C104A">
      <w:pPr>
        <w:pBdr>
          <w:top w:val="nil"/>
          <w:left w:val="nil"/>
          <w:bottom w:val="nil"/>
          <w:right w:val="nil"/>
          <w:between w:val="nil"/>
        </w:pBdr>
        <w:ind w:left="708"/>
        <w:jc w:val="both"/>
        <w:rPr>
          <w:rFonts w:ascii="Abadi" w:eastAsia="Abadi" w:hAnsi="Abadi" w:cs="Abadi"/>
          <w:i/>
          <w:color w:val="000000"/>
          <w:lang w:val="it-IT"/>
        </w:rPr>
      </w:pPr>
    </w:p>
    <w:p w:rsidR="009C104A" w:rsidRPr="00A72FD0" w:rsidRDefault="00F02BCB">
      <w:pPr>
        <w:pBdr>
          <w:top w:val="nil"/>
          <w:left w:val="nil"/>
          <w:bottom w:val="nil"/>
          <w:right w:val="nil"/>
          <w:between w:val="nil"/>
        </w:pBdr>
        <w:jc w:val="both"/>
        <w:rPr>
          <w:rFonts w:ascii="Arial Narrow" w:eastAsia="Arial Narrow" w:hAnsi="Arial Narrow" w:cs="Arial Narrow"/>
          <w:b/>
          <w:color w:val="000000"/>
          <w:lang w:val="it-IT"/>
        </w:rPr>
      </w:pPr>
      <w:r w:rsidRPr="00A72FD0">
        <w:rPr>
          <w:rFonts w:ascii="Arial Narrow" w:eastAsia="Arial Narrow" w:hAnsi="Arial Narrow" w:cs="Arial Narrow"/>
          <w:b/>
          <w:color w:val="000000"/>
          <w:lang w:val="it-IT"/>
        </w:rPr>
        <w:t xml:space="preserve">N.B.: Trova, stampa e/o scarica le risorse nominate in questo formato, nella lista dei documenti di </w:t>
      </w:r>
      <w:hyperlink r:id="rId9">
        <w:r w:rsidRPr="00A72FD0">
          <w:rPr>
            <w:rFonts w:ascii="Arial Narrow" w:eastAsia="Arial Narrow" w:hAnsi="Arial Narrow" w:cs="Arial Narrow"/>
            <w:b/>
            <w:color w:val="000080"/>
            <w:u w:val="single"/>
            <w:lang w:val="it-IT"/>
          </w:rPr>
          <w:t>www.oa-italia.it</w:t>
        </w:r>
      </w:hyperlink>
      <w:r w:rsidRPr="00A72FD0">
        <w:rPr>
          <w:rFonts w:ascii="Arial Narrow" w:eastAsia="Arial Narrow" w:hAnsi="Arial Narrow" w:cs="Arial Narrow"/>
          <w:b/>
          <w:color w:val="000000"/>
          <w:highlight w:val="yellow"/>
          <w:lang w:val="it-IT"/>
        </w:rPr>
        <w:t xml:space="preserve"> </w:t>
      </w:r>
    </w:p>
    <w:p w:rsidR="009C104A" w:rsidRDefault="00F02BCB">
      <w:pPr>
        <w:numPr>
          <w:ilvl w:val="0"/>
          <w:numId w:val="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Il nostro invito per te</w:t>
      </w:r>
    </w:p>
    <w:p w:rsidR="009C104A" w:rsidRDefault="00F02BCB">
      <w:pPr>
        <w:numPr>
          <w:ilvl w:val="0"/>
          <w:numId w:val="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Le Dodici Tradizioni</w:t>
      </w:r>
    </w:p>
    <w:p w:rsidR="009C104A" w:rsidRPr="00A72FD0" w:rsidRDefault="00F02BCB">
      <w:pPr>
        <w:numPr>
          <w:ilvl w:val="0"/>
          <w:numId w:val="2"/>
        </w:numPr>
        <w:pBdr>
          <w:top w:val="nil"/>
          <w:left w:val="nil"/>
          <w:bottom w:val="nil"/>
          <w:right w:val="nil"/>
          <w:between w:val="nil"/>
        </w:pBdr>
        <w:jc w:val="both"/>
        <w:rPr>
          <w:rFonts w:ascii="Arial Narrow" w:eastAsia="Arial Narrow" w:hAnsi="Arial Narrow" w:cs="Arial Narrow"/>
          <w:color w:val="000000"/>
          <w:lang w:val="it-IT"/>
        </w:rPr>
      </w:pPr>
      <w:r w:rsidRPr="00A72FD0">
        <w:rPr>
          <w:rFonts w:ascii="Arial Narrow" w:eastAsia="Arial Narrow" w:hAnsi="Arial Narrow" w:cs="Arial Narrow"/>
          <w:color w:val="000000"/>
          <w:lang w:val="it-IT"/>
        </w:rPr>
        <w:t>I Dodici Concetti di Servizio di OA</w:t>
      </w:r>
    </w:p>
    <w:p w:rsidR="009C104A" w:rsidRDefault="00F02BCB">
      <w:pPr>
        <w:numPr>
          <w:ilvl w:val="0"/>
          <w:numId w:val="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Benvenuto a casa (abbreviato)</w:t>
      </w:r>
    </w:p>
    <w:p w:rsidR="009C104A" w:rsidRPr="00A72FD0" w:rsidRDefault="00F02BCB">
      <w:pPr>
        <w:numPr>
          <w:ilvl w:val="0"/>
          <w:numId w:val="2"/>
        </w:numPr>
        <w:pBdr>
          <w:top w:val="nil"/>
          <w:left w:val="nil"/>
          <w:bottom w:val="nil"/>
          <w:right w:val="nil"/>
          <w:between w:val="nil"/>
        </w:pBdr>
        <w:jc w:val="both"/>
        <w:rPr>
          <w:rFonts w:ascii="Arial Narrow" w:eastAsia="Arial Narrow" w:hAnsi="Arial Narrow" w:cs="Arial Narrow"/>
          <w:color w:val="000000"/>
          <w:lang w:val="it-IT"/>
        </w:rPr>
      </w:pPr>
      <w:r w:rsidRPr="00A72FD0">
        <w:rPr>
          <w:rFonts w:ascii="Arial Narrow" w:eastAsia="Arial Narrow" w:hAnsi="Arial Narrow" w:cs="Arial Narrow"/>
          <w:color w:val="000000"/>
          <w:lang w:val="it-IT"/>
        </w:rPr>
        <w:t>Gli strumenti di recupero (abbreviato)</w:t>
      </w:r>
    </w:p>
    <w:p w:rsidR="009C104A" w:rsidRDefault="00F02BCB">
      <w:pPr>
        <w:numPr>
          <w:ilvl w:val="0"/>
          <w:numId w:val="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La Promessa di OA</w:t>
      </w:r>
    </w:p>
    <w:p w:rsidR="009C104A" w:rsidRDefault="009C104A">
      <w:pPr>
        <w:pBdr>
          <w:top w:val="nil"/>
          <w:left w:val="nil"/>
          <w:bottom w:val="nil"/>
          <w:right w:val="nil"/>
          <w:between w:val="nil"/>
        </w:pBdr>
        <w:jc w:val="both"/>
        <w:rPr>
          <w:rFonts w:ascii="Arial Narrow" w:eastAsia="Arial Narrow" w:hAnsi="Arial Narrow" w:cs="Arial Narrow"/>
          <w:color w:val="000000"/>
        </w:rPr>
      </w:pPr>
    </w:p>
    <w:p w:rsidR="009C104A" w:rsidRDefault="009C104A">
      <w:pPr>
        <w:pBdr>
          <w:top w:val="nil"/>
          <w:left w:val="nil"/>
          <w:bottom w:val="nil"/>
          <w:right w:val="nil"/>
          <w:between w:val="nil"/>
        </w:pBdr>
        <w:jc w:val="both"/>
        <w:rPr>
          <w:rFonts w:ascii="Arial Narrow" w:eastAsia="Arial Narrow" w:hAnsi="Arial Narrow" w:cs="Arial Narrow"/>
          <w:color w:val="000000"/>
        </w:rPr>
      </w:pPr>
    </w:p>
    <w:p w:rsidR="009C104A" w:rsidRDefault="009C104A">
      <w:pPr>
        <w:pBdr>
          <w:top w:val="nil"/>
          <w:left w:val="nil"/>
          <w:bottom w:val="nil"/>
          <w:right w:val="nil"/>
          <w:between w:val="nil"/>
        </w:pBdr>
        <w:jc w:val="both"/>
        <w:rPr>
          <w:rFonts w:ascii="Abadi" w:eastAsia="Abadi" w:hAnsi="Abadi" w:cs="Abadi"/>
          <w:color w:val="000000"/>
        </w:rPr>
      </w:pPr>
    </w:p>
    <w:p w:rsidR="009C104A" w:rsidRPr="00A72FD0" w:rsidRDefault="00F02BCB">
      <w:pPr>
        <w:pBdr>
          <w:top w:val="nil"/>
          <w:left w:val="nil"/>
          <w:bottom w:val="nil"/>
          <w:right w:val="nil"/>
          <w:between w:val="nil"/>
        </w:pBdr>
        <w:jc w:val="center"/>
        <w:rPr>
          <w:rFonts w:ascii="Arial Narrow" w:eastAsia="Arial Narrow" w:hAnsi="Arial Narrow" w:cs="Arial Narrow"/>
          <w:b/>
          <w:color w:val="000000"/>
          <w:sz w:val="28"/>
          <w:szCs w:val="28"/>
          <w:lang w:val="it-IT"/>
        </w:rPr>
      </w:pPr>
      <w:r w:rsidRPr="00A72FD0">
        <w:rPr>
          <w:rFonts w:ascii="Arial Narrow" w:eastAsia="Arial Narrow" w:hAnsi="Arial Narrow" w:cs="Arial Narrow"/>
          <w:b/>
          <w:color w:val="000000"/>
          <w:sz w:val="28"/>
          <w:szCs w:val="28"/>
          <w:lang w:val="it-IT"/>
        </w:rPr>
        <w:t>Impegno di responsabilità di OA:</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 xml:space="preserve">Che la mano e il cuore di OA </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 xml:space="preserve">siano sempre pronti per tutti coloro che condividono la mia compulsione: </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per questo io sono responsabile.</w:t>
      </w:r>
    </w:p>
    <w:p w:rsidR="009C104A" w:rsidRPr="00A72FD0" w:rsidRDefault="009C104A">
      <w:pPr>
        <w:pBdr>
          <w:top w:val="nil"/>
          <w:left w:val="nil"/>
          <w:bottom w:val="nil"/>
          <w:right w:val="nil"/>
          <w:between w:val="nil"/>
        </w:pBdr>
        <w:rPr>
          <w:rFonts w:ascii="Arial Narrow" w:eastAsia="Arial Narrow" w:hAnsi="Arial Narrow" w:cs="Arial Narrow"/>
          <w:color w:val="000000"/>
          <w:sz w:val="28"/>
          <w:szCs w:val="28"/>
          <w:lang w:val="it-IT"/>
        </w:rPr>
      </w:pPr>
    </w:p>
    <w:p w:rsidR="009C104A" w:rsidRPr="00A72FD0" w:rsidRDefault="009C104A">
      <w:pPr>
        <w:pBdr>
          <w:top w:val="nil"/>
          <w:left w:val="nil"/>
          <w:bottom w:val="nil"/>
          <w:right w:val="nil"/>
          <w:between w:val="nil"/>
        </w:pBdr>
        <w:jc w:val="center"/>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spacing w:after="200" w:line="276" w:lineRule="auto"/>
        <w:jc w:val="center"/>
        <w:rPr>
          <w:rFonts w:ascii="Abadi" w:eastAsia="Abadi" w:hAnsi="Abadi" w:cs="Abadi"/>
          <w:color w:val="000000"/>
          <w:lang w:val="it-IT"/>
        </w:rPr>
      </w:pPr>
      <w:r w:rsidRPr="00A72FD0">
        <w:rPr>
          <w:rFonts w:ascii="Arial Narrow" w:eastAsia="Arial Narrow" w:hAnsi="Arial Narrow" w:cs="Arial Narrow"/>
          <w:color w:val="000000"/>
          <w:sz w:val="28"/>
          <w:szCs w:val="28"/>
          <w:lang w:val="it-IT"/>
        </w:rPr>
        <w:t>Approvato dal Consiglio dei Fiduciari di OA. Overeaters Anonymous®, Inc.</w:t>
      </w:r>
      <w:r w:rsidRPr="00A72FD0">
        <w:rPr>
          <w:rFonts w:ascii="Arial Narrow" w:eastAsia="Arial Narrow" w:hAnsi="Arial Narrow" w:cs="Arial Narrow"/>
          <w:color w:val="000000"/>
          <w:sz w:val="28"/>
          <w:szCs w:val="28"/>
          <w:lang w:val="it-IT"/>
        </w:rPr>
        <w:br/>
        <w:t>Indirizzo postale: P.O. Box 44727, Rio Rancho, NM 87174-4727 USA</w:t>
      </w:r>
      <w:r w:rsidRPr="00A72FD0">
        <w:rPr>
          <w:rFonts w:ascii="Arial Narrow" w:eastAsia="Arial Narrow" w:hAnsi="Arial Narrow" w:cs="Arial Narrow"/>
          <w:color w:val="000000"/>
          <w:sz w:val="28"/>
          <w:szCs w:val="28"/>
          <w:lang w:val="it-IT"/>
        </w:rPr>
        <w:br/>
        <w:t xml:space="preserve">1-505-891-2664 • </w:t>
      </w:r>
      <w:hyperlink r:id="rId10">
        <w:r w:rsidRPr="00A72FD0">
          <w:rPr>
            <w:rFonts w:ascii="Arial Narrow" w:eastAsia="Arial Narrow" w:hAnsi="Arial Narrow" w:cs="Arial Narrow"/>
            <w:color w:val="0000FF"/>
            <w:sz w:val="28"/>
            <w:szCs w:val="28"/>
            <w:u w:val="single"/>
            <w:lang w:val="it-IT"/>
          </w:rPr>
          <w:t>info@oa.org</w:t>
        </w:r>
      </w:hyperlink>
      <w:r w:rsidRPr="00A72FD0">
        <w:rPr>
          <w:rFonts w:ascii="Arial Narrow" w:eastAsia="Arial Narrow" w:hAnsi="Arial Narrow" w:cs="Arial Narrow"/>
          <w:color w:val="000000"/>
          <w:sz w:val="28"/>
          <w:szCs w:val="28"/>
          <w:lang w:val="it-IT"/>
        </w:rPr>
        <w:t xml:space="preserve"> • oa.org</w:t>
      </w:r>
      <w:r w:rsidRPr="00A72FD0">
        <w:rPr>
          <w:rFonts w:ascii="Arial Narrow" w:eastAsia="Arial Narrow" w:hAnsi="Arial Narrow" w:cs="Arial Narrow"/>
          <w:color w:val="000000"/>
          <w:sz w:val="28"/>
          <w:szCs w:val="28"/>
          <w:lang w:val="it-IT"/>
        </w:rPr>
        <w:br/>
        <w:t>©1989…201</w:t>
      </w:r>
      <w:r w:rsidRPr="00A72FD0">
        <w:rPr>
          <w:rFonts w:ascii="Arial Narrow" w:eastAsia="Arial Narrow" w:hAnsi="Arial Narrow" w:cs="Arial Narrow"/>
          <w:color w:val="000000"/>
          <w:sz w:val="28"/>
          <w:szCs w:val="28"/>
          <w:lang w:val="it-IT"/>
        </w:rPr>
        <w:t>3 Overeaters Anonymous®, Inc.Tutti I diritti riservati. Rev. 1/2024</w:t>
      </w:r>
    </w:p>
    <w:p w:rsidR="009C104A" w:rsidRPr="00A72FD0" w:rsidRDefault="00F02BCB">
      <w:pPr>
        <w:rPr>
          <w:rFonts w:ascii="Abadi" w:eastAsia="Abadi" w:hAnsi="Abadi" w:cs="Abadi"/>
          <w:color w:val="000000"/>
          <w:lang w:val="it-IT"/>
        </w:rPr>
      </w:pPr>
      <w:r w:rsidRPr="00A72FD0">
        <w:rPr>
          <w:lang w:val="it-IT"/>
        </w:rPr>
        <w:br w:type="page"/>
      </w:r>
    </w:p>
    <w:p w:rsidR="009C104A" w:rsidRPr="00A72FD0" w:rsidRDefault="009C104A">
      <w:pPr>
        <w:pBdr>
          <w:top w:val="nil"/>
          <w:left w:val="nil"/>
          <w:bottom w:val="nil"/>
          <w:right w:val="nil"/>
          <w:between w:val="nil"/>
        </w:pBdr>
        <w:jc w:val="both"/>
        <w:rPr>
          <w:rFonts w:ascii="Abadi" w:eastAsia="Abadi" w:hAnsi="Abadi" w:cs="Abadi"/>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b/>
          <w:color w:val="000000"/>
          <w:sz w:val="28"/>
          <w:szCs w:val="28"/>
          <w:lang w:val="it-IT"/>
        </w:rPr>
        <w:t xml:space="preserve">Il Nostro Invito Per Te </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 xml:space="preserve">Noi di Overeaters Anonymous abbiamo fatto una scoperta: alla nostra prima riunione abbiamo imparato che eravamo preda di una malattia pericolosa e che la forza di volontà la salute emotiva e la fiducia in sé stessi, che alcuni di noi un tempo avevano, non </w:t>
      </w:r>
      <w:r w:rsidRPr="00A72FD0">
        <w:rPr>
          <w:rFonts w:ascii="Arial Narrow" w:eastAsia="Arial Narrow" w:hAnsi="Arial Narrow" w:cs="Arial Narrow"/>
          <w:color w:val="000000"/>
          <w:sz w:val="28"/>
          <w:szCs w:val="28"/>
          <w:lang w:val="it-IT"/>
        </w:rPr>
        <w:t xml:space="preserve">sarebbero valse a nulla. </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sdt>
        <w:sdtPr>
          <w:tag w:val="goog_rdk_0"/>
          <w:id w:val="825642829"/>
        </w:sdtPr>
        <w:sdtContent>
          <w:r w:rsidR="00F02BCB" w:rsidRPr="00A72FD0">
            <w:rPr>
              <w:rFonts w:ascii="Arial" w:eastAsia="Arial" w:hAnsi="Arial" w:cs="Arial"/>
              <w:color w:val="000000"/>
              <w:sz w:val="28"/>
              <w:szCs w:val="28"/>
              <w:lang w:val="it-IT"/>
            </w:rPr>
            <w:t>Abbiamo scoperto che le cause di questa malattia non sono importanti. Ciò che merita l’attenzione del mangiatore compulsivo che ancora soffre è questo: esiste un metodo provato, realizzabile, con cui possiamo arrestare la nostra</w:t>
          </w:r>
          <w:r w:rsidR="00F02BCB" w:rsidRPr="00A72FD0">
            <w:rPr>
              <w:rFonts w:ascii="Arial" w:eastAsia="Arial" w:hAnsi="Arial" w:cs="Arial"/>
              <w:color w:val="000000"/>
              <w:sz w:val="28"/>
              <w:szCs w:val="28"/>
              <w:lang w:val="it-IT"/>
            </w:rPr>
            <w:t xml:space="preserve"> malattia. </w:t>
          </w:r>
        </w:sdtContent>
      </w:sdt>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 xml:space="preserve">Il programma di recupero OA ha come modello quello degli Alcolisti Anonimi. Noi usiamo i Dodici Passi e le Dodici Tradizioni di AA, cambiando solo le parole “alcool” e “alcolista” con “cibo” e “mangiatore compulsivo”. </w:t>
      </w: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Come testimoniano le n</w:t>
      </w:r>
      <w:r w:rsidRPr="00A72FD0">
        <w:rPr>
          <w:rFonts w:ascii="Arial Narrow" w:eastAsia="Arial Narrow" w:hAnsi="Arial Narrow" w:cs="Arial Narrow"/>
          <w:color w:val="000000"/>
          <w:sz w:val="28"/>
          <w:szCs w:val="28"/>
          <w:lang w:val="it-IT"/>
        </w:rPr>
        <w:t xml:space="preserve">ostre storie personali, il programma di recupero dei Dodici Passi funziona per i mangiatori compulsivi come per gli alcolisti. </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sdt>
        <w:sdtPr>
          <w:tag w:val="goog_rdk_1"/>
          <w:id w:val="825642830"/>
        </w:sdtPr>
        <w:sdtContent>
          <w:r w:rsidR="00F02BCB" w:rsidRPr="00A72FD0">
            <w:rPr>
              <w:rFonts w:ascii="Arial" w:eastAsia="Arial" w:hAnsi="Arial" w:cs="Arial"/>
              <w:color w:val="000000"/>
              <w:sz w:val="28"/>
              <w:szCs w:val="28"/>
              <w:lang w:val="it-IT"/>
            </w:rPr>
            <w:t>Possiamo garantirti questo recupero? La risposta è semplice. Se affronterai onestamente la verità su te stesso e la tua malatt</w:t>
          </w:r>
          <w:r w:rsidR="00F02BCB" w:rsidRPr="00A72FD0">
            <w:rPr>
              <w:rFonts w:ascii="Arial" w:eastAsia="Arial" w:hAnsi="Arial" w:cs="Arial"/>
              <w:color w:val="000000"/>
              <w:sz w:val="28"/>
              <w:szCs w:val="28"/>
              <w:lang w:val="it-IT"/>
            </w:rPr>
            <w:t>ia, se continuerai a venire alle riunioni, a parlare e ascoltare altri mangiatori compulsivi in recupero, se leggerai la nostra letteratura e quella di Alcolisti Anonimi con la mente aperta, e -- cosa più importante -- se sei disposto a fare assegnamento s</w:t>
          </w:r>
          <w:r w:rsidR="00F02BCB" w:rsidRPr="00A72FD0">
            <w:rPr>
              <w:rFonts w:ascii="Arial" w:eastAsia="Arial" w:hAnsi="Arial" w:cs="Arial"/>
              <w:color w:val="000000"/>
              <w:sz w:val="28"/>
              <w:szCs w:val="28"/>
              <w:lang w:val="it-IT"/>
            </w:rPr>
            <w:t xml:space="preserve">u una forza più grande di te che guidi la tua vita, e a seguire i Dodici Passi al meglio delle tue capacità, crediamo che tu possa veramente unirti a quelli che si recuperano. </w:t>
          </w:r>
        </w:sdtContent>
      </w:sdt>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sdt>
        <w:sdtPr>
          <w:tag w:val="goog_rdk_2"/>
          <w:id w:val="825642831"/>
        </w:sdtPr>
        <w:sdtContent>
          <w:r w:rsidR="00F02BCB" w:rsidRPr="00A72FD0">
            <w:rPr>
              <w:rFonts w:ascii="Arial" w:eastAsia="Arial" w:hAnsi="Arial" w:cs="Arial"/>
              <w:color w:val="000000"/>
              <w:sz w:val="28"/>
              <w:szCs w:val="28"/>
              <w:lang w:val="it-IT"/>
            </w:rPr>
            <w:t>Per porre rimedio a questa malattia emotiva, fisica e spirituale del mangia</w:t>
          </w:r>
          <w:r w:rsidR="00F02BCB" w:rsidRPr="00A72FD0">
            <w:rPr>
              <w:rFonts w:ascii="Arial" w:eastAsia="Arial" w:hAnsi="Arial" w:cs="Arial"/>
              <w:color w:val="000000"/>
              <w:sz w:val="28"/>
              <w:szCs w:val="28"/>
              <w:lang w:val="it-IT"/>
            </w:rPr>
            <w:t xml:space="preserve">re compulsivo offriamo vari suggerimenti, ma ricorda che la base del programma è spirituale, come risulta evidente dai Dodici Passi. </w:t>
          </w:r>
        </w:sdtContent>
      </w:sdt>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 xml:space="preserve">Noi non siamo un club di “diete e calorie”. Non appoggiamo nessun piano alimentare specifico. Una volta astinenti, la </w:t>
      </w:r>
      <w:r w:rsidRPr="00A72FD0">
        <w:rPr>
          <w:rFonts w:ascii="Arial Narrow" w:eastAsia="Arial Narrow" w:hAnsi="Arial Narrow" w:cs="Arial Narrow"/>
          <w:color w:val="000000"/>
          <w:sz w:val="28"/>
          <w:szCs w:val="28"/>
          <w:lang w:val="it-IT"/>
        </w:rPr>
        <w:t>preoccupazione per il cibo diminuisce e in molti casi sparisce completamente. Allora ci accorgiamo che, per sostenere la nostra agitazione interiore, dobbiamo assumere un nuovo modo di pensare, di agire nella vita, piuttosto che reagire – in sintesi, un nu</w:t>
      </w:r>
      <w:r w:rsidRPr="00A72FD0">
        <w:rPr>
          <w:rFonts w:ascii="Arial Narrow" w:eastAsia="Arial Narrow" w:hAnsi="Arial Narrow" w:cs="Arial Narrow"/>
          <w:color w:val="000000"/>
          <w:sz w:val="28"/>
          <w:szCs w:val="28"/>
          <w:lang w:val="it-IT"/>
        </w:rPr>
        <w:t xml:space="preserve">ovo modo di vivere. </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sz w:val="28"/>
          <w:szCs w:val="28"/>
          <w:lang w:val="it-IT"/>
        </w:rPr>
      </w:pP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sdt>
        <w:sdtPr>
          <w:tag w:val="goog_rdk_3"/>
          <w:id w:val="825642832"/>
        </w:sdtPr>
        <w:sdtContent>
          <w:r w:rsidR="00F02BCB" w:rsidRPr="00A72FD0">
            <w:rPr>
              <w:rFonts w:ascii="Arial" w:eastAsia="Arial" w:hAnsi="Arial" w:cs="Arial"/>
              <w:color w:val="000000"/>
              <w:sz w:val="28"/>
              <w:szCs w:val="28"/>
              <w:lang w:val="it-IT"/>
            </w:rPr>
            <w:t>Da questa posizione di vantaggio, cominciamo il programma di recupero dei Dodici Passi, muovendoci oltre il cibo e lo sfacelo emotivo, verso un’esperienza di vita più piena. Come risultato della pratica dei Passi, il sintomo del mangi</w:t>
          </w:r>
          <w:r w:rsidR="00F02BCB" w:rsidRPr="00A72FD0">
            <w:rPr>
              <w:rFonts w:ascii="Arial" w:eastAsia="Arial" w:hAnsi="Arial" w:cs="Arial"/>
              <w:color w:val="000000"/>
              <w:sz w:val="28"/>
              <w:szCs w:val="28"/>
              <w:lang w:val="it-IT"/>
            </w:rPr>
            <w:t xml:space="preserve">are compulsivo è rimosso quotidianamente, quando ci </w:t>
          </w:r>
          <w:r w:rsidR="00F02BCB" w:rsidRPr="00A72FD0">
            <w:rPr>
              <w:rFonts w:ascii="Arial" w:eastAsia="Arial" w:hAnsi="Arial" w:cs="Arial"/>
              <w:color w:val="000000"/>
              <w:sz w:val="28"/>
              <w:szCs w:val="28"/>
              <w:lang w:val="it-IT"/>
            </w:rPr>
            <w:lastRenderedPageBreak/>
            <w:t xml:space="preserve">arrendiamo a qualcosa di più grande di noi; più totale è la nostra resa, maggiore sarà la nostra effettiva libertà dall’ossessione del cibo.                                                               </w:t>
          </w:r>
          <w:r w:rsidR="00F02BCB" w:rsidRPr="00A72FD0">
            <w:rPr>
              <w:rFonts w:ascii="Arial" w:eastAsia="Arial" w:hAnsi="Arial" w:cs="Arial"/>
              <w:color w:val="000000"/>
              <w:sz w:val="28"/>
              <w:szCs w:val="28"/>
              <w:lang w:val="it-IT"/>
            </w:rPr>
            <w:t xml:space="preserve">        </w:t>
          </w:r>
        </w:sdtContent>
      </w:sdt>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b/>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 xml:space="preserve">I Dodici Passi: </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b/>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1</w:t>
      </w:r>
      <w:r w:rsidRPr="00A72FD0">
        <w:rPr>
          <w:rFonts w:ascii="Arial Narrow" w:eastAsia="Arial Narrow" w:hAnsi="Arial Narrow" w:cs="Arial Narrow"/>
          <w:color w:val="000000"/>
          <w:lang w:val="it-IT"/>
        </w:rPr>
        <w:t>. Noi abbiamo ammesso di essere impotenti di fronte al cibo, e che la nostra vita era diventata incontrollabile.</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 xml:space="preserve">2. </w:t>
      </w:r>
      <w:r w:rsidRPr="00A72FD0">
        <w:rPr>
          <w:rFonts w:ascii="Arial Narrow" w:eastAsia="Arial Narrow" w:hAnsi="Arial Narrow" w:cs="Arial Narrow"/>
          <w:color w:val="000000"/>
          <w:lang w:val="it-IT"/>
        </w:rPr>
        <w:t>Siamo giunti a credere che un Potere più grande di noi avrebbe potuto restituirci la salute della mente.</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3</w:t>
      </w:r>
      <w:sdt>
        <w:sdtPr>
          <w:tag w:val="goog_rdk_4"/>
          <w:id w:val="825642833"/>
        </w:sdtPr>
        <w:sdtContent>
          <w:r w:rsidRPr="00A72FD0">
            <w:rPr>
              <w:rFonts w:ascii="Arial" w:eastAsia="Arial" w:hAnsi="Arial" w:cs="Arial"/>
              <w:color w:val="000000"/>
              <w:lang w:val="it-IT"/>
            </w:rPr>
            <w:t>. Abbiamo deciso di affidare la nostra volontà e la nostra vita alla cura di Dio, così come noi potevamo concepirlo.</w:t>
          </w:r>
        </w:sdtContent>
      </w:sdt>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4</w:t>
      </w:r>
      <w:r w:rsidRPr="00A72FD0">
        <w:rPr>
          <w:rFonts w:ascii="Arial Narrow" w:eastAsia="Arial Narrow" w:hAnsi="Arial Narrow" w:cs="Arial Narrow"/>
          <w:color w:val="000000"/>
          <w:lang w:val="it-IT"/>
        </w:rPr>
        <w:t>. Abbiamo fatto un inventario morale, profondo e coraggioso di noi stessi.</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 xml:space="preserve">5. </w:t>
      </w:r>
      <w:r w:rsidRPr="00A72FD0">
        <w:rPr>
          <w:rFonts w:ascii="Arial Narrow" w:eastAsia="Arial Narrow" w:hAnsi="Arial Narrow" w:cs="Arial Narrow"/>
          <w:color w:val="000000"/>
          <w:lang w:val="it-IT"/>
        </w:rPr>
        <w:t>Abbiamo ammesso davanti a Dio, di fronte a noi stessi e</w:t>
      </w:r>
      <w:r w:rsidRPr="00A72FD0">
        <w:rPr>
          <w:rFonts w:ascii="Arial Narrow" w:eastAsia="Arial Narrow" w:hAnsi="Arial Narrow" w:cs="Arial Narrow"/>
          <w:color w:val="000000"/>
          <w:lang w:val="it-IT"/>
        </w:rPr>
        <w:t xml:space="preserve"> di fronte ad un’altra persona, la natura esatta dei nostri torti.</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6</w:t>
      </w:r>
      <w:r w:rsidRPr="00A72FD0">
        <w:rPr>
          <w:rFonts w:ascii="Arial Narrow" w:eastAsia="Arial Narrow" w:hAnsi="Arial Narrow" w:cs="Arial Narrow"/>
          <w:color w:val="000000"/>
          <w:lang w:val="it-IT"/>
        </w:rPr>
        <w:t>. Siamo giunti ad accettare, senza riserve, che Dio eliminasse tutti questi difetti del nostro carattere.</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7</w:t>
      </w:r>
      <w:r w:rsidRPr="00A72FD0">
        <w:rPr>
          <w:rFonts w:ascii="Arial Narrow" w:eastAsia="Arial Narrow" w:hAnsi="Arial Narrow" w:cs="Arial Narrow"/>
          <w:color w:val="000000"/>
          <w:lang w:val="it-IT"/>
        </w:rPr>
        <w:t>. Gli abbiamo umilmente chiesto di porre rimedio alle nostre insufficienze.</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8</w:t>
      </w:r>
      <w:r w:rsidRPr="00A72FD0">
        <w:rPr>
          <w:rFonts w:ascii="Arial Narrow" w:eastAsia="Arial Narrow" w:hAnsi="Arial Narrow" w:cs="Arial Narrow"/>
          <w:color w:val="000000"/>
          <w:lang w:val="it-IT"/>
        </w:rPr>
        <w:t>.</w:t>
      </w:r>
      <w:r w:rsidRPr="00A72FD0">
        <w:rPr>
          <w:rFonts w:ascii="Arial Narrow" w:eastAsia="Arial Narrow" w:hAnsi="Arial Narrow" w:cs="Arial Narrow"/>
          <w:color w:val="000000"/>
          <w:lang w:val="it-IT"/>
        </w:rPr>
        <w:t xml:space="preserve"> Abbiamo fatto un elenco di tutte le persone a cui abbiamo fatto del male, e abbiamo deciso di fare ammenda verso tutte queste persone.</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9</w:t>
      </w:r>
      <w:r w:rsidRPr="00A72FD0">
        <w:rPr>
          <w:rFonts w:ascii="Arial Narrow" w:eastAsia="Arial Narrow" w:hAnsi="Arial Narrow" w:cs="Arial Narrow"/>
          <w:color w:val="000000"/>
          <w:lang w:val="it-IT"/>
        </w:rPr>
        <w:t>. Abbiamo fatto direttamente ammenda verso queste persone quando possibile, salvo nei casi in cui questo avrebbe potut</w:t>
      </w:r>
      <w:r w:rsidRPr="00A72FD0">
        <w:rPr>
          <w:rFonts w:ascii="Arial Narrow" w:eastAsia="Arial Narrow" w:hAnsi="Arial Narrow" w:cs="Arial Narrow"/>
          <w:color w:val="000000"/>
          <w:lang w:val="it-IT"/>
        </w:rPr>
        <w:t>o recar danno a loro o ad altri.</w:t>
      </w: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color w:val="000000"/>
          <w:lang w:val="it-IT"/>
        </w:rPr>
        <w:t xml:space="preserve"> </w:t>
      </w: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10</w:t>
      </w:r>
      <w:r w:rsidRPr="00A72FD0">
        <w:rPr>
          <w:rFonts w:ascii="Arial Narrow" w:eastAsia="Arial Narrow" w:hAnsi="Arial Narrow" w:cs="Arial Narrow"/>
          <w:color w:val="000000"/>
          <w:lang w:val="it-IT"/>
        </w:rPr>
        <w:t xml:space="preserve">.Abbiamo continuato a fare il nostro inventario personale, e quando ci siamo trovati in torto lo abbiamo ammesso senza esitare. </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11</w:t>
      </w:r>
      <w:sdt>
        <w:sdtPr>
          <w:tag w:val="goog_rdk_5"/>
          <w:id w:val="825642834"/>
        </w:sdtPr>
        <w:sdtContent>
          <w:r w:rsidRPr="00A72FD0">
            <w:rPr>
              <w:rFonts w:ascii="Arial" w:eastAsia="Arial" w:hAnsi="Arial" w:cs="Arial"/>
              <w:color w:val="000000"/>
              <w:lang w:val="it-IT"/>
            </w:rPr>
            <w:t>.Abbiamo cercato, con la preghiera e la meditazione, di migliorare il nostro contatto c</w:t>
          </w:r>
          <w:r w:rsidRPr="00A72FD0">
            <w:rPr>
              <w:rFonts w:ascii="Arial" w:eastAsia="Arial" w:hAnsi="Arial" w:cs="Arial"/>
              <w:color w:val="000000"/>
              <w:lang w:val="it-IT"/>
            </w:rPr>
            <w:t xml:space="preserve">osciente con Dio, così come noi potevamo concepirLo, chiedendogli solo di farci conoscere la Sua volontà e darci la forza per compierla. </w:t>
          </w:r>
        </w:sdtContent>
      </w:sdt>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12</w:t>
      </w:r>
      <w:r w:rsidRPr="00A72FD0">
        <w:rPr>
          <w:rFonts w:ascii="Arial Narrow" w:eastAsia="Arial Narrow" w:hAnsi="Arial Narrow" w:cs="Arial Narrow"/>
          <w:color w:val="000000"/>
          <w:lang w:val="it-IT"/>
        </w:rPr>
        <w:t>.Avendo ottenuto, come risultato di questi passi, un risveglio spirituale, abbiamo cercato di trasmettere questo</w:t>
      </w:r>
      <w:r w:rsidRPr="00A72FD0">
        <w:rPr>
          <w:rFonts w:ascii="Arial Narrow" w:eastAsia="Arial Narrow" w:hAnsi="Arial Narrow" w:cs="Arial Narrow"/>
          <w:color w:val="000000"/>
          <w:lang w:val="it-IT"/>
        </w:rPr>
        <w:t xml:space="preserve"> messaggio ai mangiatori compulsivi e di mettere in pratica questi principi in tutti i campi della nostra vita. </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jc w:val="both"/>
        <w:rPr>
          <w:rFonts w:ascii="Arial Narrow" w:eastAsia="Arial Narrow" w:hAnsi="Arial Narrow" w:cs="Arial Narrow"/>
          <w:color w:val="000000"/>
          <w:lang w:val="it-IT"/>
        </w:rPr>
      </w:pPr>
      <w:r w:rsidRPr="00A72FD0">
        <w:rPr>
          <w:rFonts w:ascii="Arial Narrow" w:eastAsia="Arial Narrow" w:hAnsi="Arial Narrow" w:cs="Arial Narrow"/>
          <w:color w:val="000000"/>
          <w:lang w:val="it-IT"/>
        </w:rPr>
        <w:t>“Ma io sono troppo debole. Non ce la farò mai!”. Non preoccuparti; tutti noi abbiamo pensato e detto la stessa cosa. L’incredibile segreto del successo di questo programma è proprio questo: la debolezza. È la debolezza, non la forza, che ci unisce l’uno al</w:t>
      </w:r>
      <w:r w:rsidRPr="00A72FD0">
        <w:rPr>
          <w:rFonts w:ascii="Arial Narrow" w:eastAsia="Arial Narrow" w:hAnsi="Arial Narrow" w:cs="Arial Narrow"/>
          <w:color w:val="000000"/>
          <w:lang w:val="it-IT"/>
        </w:rPr>
        <w:t>l’altro e ad una forza più grande e che ci dà in qualche modo la capacità di fare quel che da soli non potremmo.</w:t>
      </w: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color w:val="000000"/>
          <w:lang w:val="it-IT"/>
        </w:rPr>
        <w:t>Se decidi di essere uno di noi, ti diamo il benvenuto a braccia aperte. Quali che siano le tue condizioni, noi ti offriamo il dono dell’accetta</w:t>
      </w:r>
      <w:r w:rsidRPr="00A72FD0">
        <w:rPr>
          <w:rFonts w:ascii="Arial Narrow" w:eastAsia="Arial Narrow" w:hAnsi="Arial Narrow" w:cs="Arial Narrow"/>
          <w:color w:val="000000"/>
          <w:lang w:val="it-IT"/>
        </w:rPr>
        <w:t>zione. Non sei più solo. Benvenuto in Overeaters Anonymous: benvenuto a casa!</w:t>
      </w:r>
    </w:p>
    <w:p w:rsidR="009C104A" w:rsidRPr="00A72FD0" w:rsidRDefault="009C104A">
      <w:pPr>
        <w:pBdr>
          <w:top w:val="nil"/>
          <w:left w:val="nil"/>
          <w:bottom w:val="nil"/>
          <w:right w:val="nil"/>
          <w:between w:val="nil"/>
        </w:pBdr>
        <w:shd w:val="clear" w:color="auto" w:fill="FFFFFF"/>
        <w:rPr>
          <w:rFonts w:ascii="Arial Narrow" w:eastAsia="Arial Narrow" w:hAnsi="Arial Narrow" w:cs="Arial Narrow"/>
          <w:color w:val="000000"/>
          <w:sz w:val="20"/>
          <w:szCs w:val="20"/>
          <w:lang w:val="it-IT"/>
        </w:rPr>
      </w:pPr>
    </w:p>
    <w:p w:rsidR="009C104A" w:rsidRPr="00A72FD0" w:rsidRDefault="00F02BCB">
      <w:pPr>
        <w:pBdr>
          <w:top w:val="nil"/>
          <w:left w:val="nil"/>
          <w:bottom w:val="nil"/>
          <w:right w:val="nil"/>
          <w:between w:val="nil"/>
        </w:pBdr>
        <w:shd w:val="clear" w:color="auto" w:fill="FFFFFF"/>
        <w:rPr>
          <w:rFonts w:ascii="Arial Narrow" w:eastAsia="Arial Narrow" w:hAnsi="Arial Narrow" w:cs="Arial Narrow"/>
          <w:color w:val="000000"/>
          <w:sz w:val="20"/>
          <w:szCs w:val="20"/>
          <w:lang w:val="it-IT"/>
        </w:rPr>
      </w:pPr>
      <w:r w:rsidRPr="00A72FD0">
        <w:rPr>
          <w:rFonts w:ascii="Arial Narrow" w:eastAsia="Arial Narrow" w:hAnsi="Arial Narrow" w:cs="Arial Narrow"/>
          <w:color w:val="000000"/>
          <w:sz w:val="20"/>
          <w:szCs w:val="20"/>
          <w:lang w:val="it-IT"/>
        </w:rPr>
        <w:t xml:space="preserve">*Permesso di usare e adattare i Dodici Passi di Alcolisti Anonimi garantito dai Servizi Mondiali di AA, Inc: </w:t>
      </w:r>
    </w:p>
    <w:p w:rsidR="009C104A" w:rsidRPr="00A72FD0" w:rsidRDefault="009C104A">
      <w:pPr>
        <w:pBdr>
          <w:top w:val="nil"/>
          <w:left w:val="nil"/>
          <w:bottom w:val="nil"/>
          <w:right w:val="nil"/>
          <w:between w:val="nil"/>
        </w:pBdr>
        <w:shd w:val="clear" w:color="auto" w:fill="FFFFFF"/>
        <w:jc w:val="center"/>
        <w:rPr>
          <w:rFonts w:ascii="Arial Narrow" w:eastAsia="Arial Narrow" w:hAnsi="Arial Narrow" w:cs="Arial Narrow"/>
          <w:color w:val="000000"/>
          <w:sz w:val="20"/>
          <w:szCs w:val="20"/>
          <w:lang w:val="it-IT"/>
        </w:rPr>
      </w:pPr>
    </w:p>
    <w:p w:rsidR="009C104A" w:rsidRPr="00A72FD0" w:rsidRDefault="00F02BCB">
      <w:pPr>
        <w:pBdr>
          <w:top w:val="nil"/>
          <w:left w:val="nil"/>
          <w:bottom w:val="nil"/>
          <w:right w:val="nil"/>
          <w:between w:val="nil"/>
        </w:pBdr>
        <w:shd w:val="clear" w:color="auto" w:fill="FFFFFF"/>
        <w:jc w:val="center"/>
        <w:rPr>
          <w:rFonts w:ascii="Arial Narrow" w:eastAsia="Arial Narrow" w:hAnsi="Arial Narrow" w:cs="Arial Narrow"/>
          <w:color w:val="000000"/>
          <w:sz w:val="20"/>
          <w:szCs w:val="20"/>
          <w:lang w:val="it-IT"/>
        </w:rPr>
      </w:pPr>
      <w:r w:rsidRPr="00A72FD0">
        <w:rPr>
          <w:rFonts w:ascii="Arial Narrow" w:eastAsia="Arial Narrow" w:hAnsi="Arial Narrow" w:cs="Arial Narrow"/>
          <w:color w:val="000000"/>
          <w:sz w:val="20"/>
          <w:szCs w:val="20"/>
          <w:lang w:val="it-IT"/>
        </w:rPr>
        <w:t>Edizione ridotta da #980, Overeaters Anonymous Terza Edizione pag.1-5</w:t>
      </w:r>
    </w:p>
    <w:p w:rsidR="009C104A" w:rsidRDefault="00F02BCB">
      <w:pPr>
        <w:pBdr>
          <w:top w:val="nil"/>
          <w:left w:val="nil"/>
          <w:bottom w:val="nil"/>
          <w:right w:val="nil"/>
          <w:between w:val="nil"/>
        </w:pBdr>
        <w:jc w:val="center"/>
        <w:rPr>
          <w:rFonts w:ascii="Arial Narrow" w:eastAsia="Arial Narrow" w:hAnsi="Arial Narrow" w:cs="Arial Narrow"/>
          <w:color w:val="000000"/>
          <w:sz w:val="20"/>
          <w:szCs w:val="20"/>
        </w:rPr>
      </w:pPr>
      <w:r w:rsidRPr="00A72FD0">
        <w:rPr>
          <w:rFonts w:ascii="Arial Narrow" w:eastAsia="Arial Narrow" w:hAnsi="Arial Narrow" w:cs="Arial Narrow"/>
          <w:color w:val="000000"/>
          <w:sz w:val="20"/>
          <w:szCs w:val="20"/>
          <w:lang w:val="it-IT"/>
        </w:rPr>
        <w:t xml:space="preserve"> </w:t>
      </w:r>
      <w:r>
        <w:rPr>
          <w:rFonts w:ascii="Arial Narrow" w:eastAsia="Arial Narrow" w:hAnsi="Arial Narrow" w:cs="Arial Narrow"/>
          <w:color w:val="000000"/>
          <w:sz w:val="20"/>
          <w:szCs w:val="20"/>
        </w:rPr>
        <w:t>Overeaters Anonymous®, Inc. World Service Office</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sz w:val="20"/>
          <w:szCs w:val="20"/>
          <w:lang w:val="it-IT"/>
        </w:rPr>
      </w:pPr>
      <w:r w:rsidRPr="00A72FD0">
        <w:rPr>
          <w:rFonts w:ascii="Arial Narrow" w:eastAsia="Arial Narrow" w:hAnsi="Arial Narrow" w:cs="Arial Narrow"/>
          <w:color w:val="000000"/>
          <w:sz w:val="20"/>
          <w:szCs w:val="20"/>
          <w:lang w:val="it-IT"/>
        </w:rPr>
        <w:t>6075 Zenith Ct.NE, Rio Rancho, NM 87144-6424 USA</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sz w:val="20"/>
          <w:szCs w:val="20"/>
          <w:lang w:val="it-IT"/>
        </w:rPr>
      </w:pPr>
      <w:r w:rsidRPr="00A72FD0">
        <w:rPr>
          <w:rFonts w:ascii="Arial Narrow" w:eastAsia="Arial Narrow" w:hAnsi="Arial Narrow" w:cs="Arial Narrow"/>
          <w:color w:val="000000"/>
          <w:sz w:val="20"/>
          <w:szCs w:val="20"/>
          <w:lang w:val="it-IT"/>
        </w:rPr>
        <w:t>Indirizzo postale: P.O. Box 44727, Rio Rancho, NM 87174-4727 USA</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sz w:val="20"/>
          <w:szCs w:val="20"/>
          <w:lang w:val="it-IT"/>
        </w:rPr>
      </w:pPr>
      <w:r w:rsidRPr="00A72FD0">
        <w:rPr>
          <w:rFonts w:ascii="Arial Narrow" w:eastAsia="Arial Narrow" w:hAnsi="Arial Narrow" w:cs="Arial Narrow"/>
          <w:color w:val="000000"/>
          <w:sz w:val="20"/>
          <w:szCs w:val="20"/>
          <w:lang w:val="it-IT"/>
        </w:rPr>
        <w:lastRenderedPageBreak/>
        <w:t xml:space="preserve">1-505-891-2664 • </w:t>
      </w:r>
      <w:hyperlink r:id="rId11">
        <w:r w:rsidRPr="00A72FD0">
          <w:rPr>
            <w:rFonts w:ascii="Arial Narrow" w:eastAsia="Arial Narrow" w:hAnsi="Arial Narrow" w:cs="Arial Narrow"/>
            <w:color w:val="0000FF"/>
            <w:sz w:val="20"/>
            <w:szCs w:val="20"/>
            <w:u w:val="single"/>
            <w:lang w:val="it-IT"/>
          </w:rPr>
          <w:t>info@oa.org</w:t>
        </w:r>
      </w:hyperlink>
      <w:r w:rsidRPr="00A72FD0">
        <w:rPr>
          <w:rFonts w:ascii="Arial Narrow" w:eastAsia="Arial Narrow" w:hAnsi="Arial Narrow" w:cs="Arial Narrow"/>
          <w:color w:val="000000"/>
          <w:sz w:val="20"/>
          <w:szCs w:val="20"/>
          <w:lang w:val="it-IT"/>
        </w:rPr>
        <w:t xml:space="preserve"> • oa.org</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sz w:val="20"/>
          <w:szCs w:val="20"/>
          <w:lang w:val="it-IT"/>
        </w:rPr>
      </w:pPr>
      <w:r w:rsidRPr="00A72FD0">
        <w:rPr>
          <w:rFonts w:ascii="Arial Narrow" w:eastAsia="Arial Narrow" w:hAnsi="Arial Narrow" w:cs="Arial Narrow"/>
          <w:color w:val="000000"/>
          <w:sz w:val="20"/>
          <w:szCs w:val="20"/>
          <w:lang w:val="it-IT"/>
        </w:rPr>
        <w:t>©1980,1995,1997,2003 Overeaters Anonymous®, Inc.Tutti I diritti riservati. Rev. 11/2023</w:t>
      </w:r>
    </w:p>
    <w:p w:rsidR="009C104A" w:rsidRPr="00A72FD0" w:rsidRDefault="00F02BCB">
      <w:pPr>
        <w:rPr>
          <w:rFonts w:ascii="Abadi" w:eastAsia="Abadi" w:hAnsi="Abadi" w:cs="Abadi"/>
          <w:color w:val="000000"/>
          <w:lang w:val="it-IT"/>
        </w:rPr>
      </w:pPr>
      <w:r w:rsidRPr="00A72FD0">
        <w:rPr>
          <w:lang w:val="it-IT"/>
        </w:rPr>
        <w:br w:type="page"/>
      </w:r>
    </w:p>
    <w:p w:rsidR="009C104A" w:rsidRPr="00A72FD0" w:rsidRDefault="009C104A">
      <w:pPr>
        <w:pBdr>
          <w:top w:val="nil"/>
          <w:left w:val="nil"/>
          <w:bottom w:val="nil"/>
          <w:right w:val="nil"/>
          <w:between w:val="nil"/>
        </w:pBdr>
        <w:shd w:val="clear" w:color="auto" w:fill="FFFFFF"/>
        <w:jc w:val="both"/>
        <w:rPr>
          <w:rFonts w:ascii="Abadi" w:eastAsia="Abadi" w:hAnsi="Abadi" w:cs="Abadi"/>
          <w:b/>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Le Dodici Tradizioni</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b/>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1</w:t>
      </w:r>
      <w:sdt>
        <w:sdtPr>
          <w:tag w:val="goog_rdk_6"/>
          <w:id w:val="825642835"/>
        </w:sdtPr>
        <w:sdtContent>
          <w:r w:rsidRPr="00A72FD0">
            <w:rPr>
              <w:rFonts w:ascii="Arial" w:eastAsia="Arial" w:hAnsi="Arial" w:cs="Arial"/>
              <w:color w:val="000000"/>
              <w:lang w:val="it-IT"/>
            </w:rPr>
            <w:t>. Il nostro comune benessere dovrebbe venire in primo luogo; il recupero personale dipende dall’unità di OA.</w:t>
          </w:r>
        </w:sdtContent>
      </w:sdt>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2</w:t>
      </w:r>
      <w:sdt>
        <w:sdtPr>
          <w:tag w:val="goog_rdk_7"/>
          <w:id w:val="825642836"/>
        </w:sdtPr>
        <w:sdtContent>
          <w:r w:rsidRPr="00A72FD0">
            <w:rPr>
              <w:rFonts w:ascii="Arial" w:eastAsia="Arial" w:hAnsi="Arial" w:cs="Arial"/>
              <w:color w:val="000000"/>
              <w:lang w:val="it-IT"/>
            </w:rPr>
            <w:t>. Per il fine del nostro gruppo esiste una sola autorità: un Dio amorevole, così come Egli si può manifestare nella coscienza del nostro grup</w:t>
          </w:r>
          <w:r w:rsidRPr="00A72FD0">
            <w:rPr>
              <w:rFonts w:ascii="Arial" w:eastAsia="Arial" w:hAnsi="Arial" w:cs="Arial"/>
              <w:color w:val="000000"/>
              <w:lang w:val="it-IT"/>
            </w:rPr>
            <w:t>po. Le nostre guide sono solamente dei servitori di fiducia, essi non governano.</w:t>
          </w:r>
        </w:sdtContent>
      </w:sdt>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3</w:t>
      </w:r>
      <w:sdt>
        <w:sdtPr>
          <w:tag w:val="goog_rdk_8"/>
          <w:id w:val="825642837"/>
        </w:sdtPr>
        <w:sdtContent>
          <w:r w:rsidRPr="00A72FD0">
            <w:rPr>
              <w:rFonts w:ascii="Arial" w:eastAsia="Arial" w:hAnsi="Arial" w:cs="Arial"/>
              <w:color w:val="000000"/>
              <w:lang w:val="it-IT"/>
            </w:rPr>
            <w:t>. L’unico requisito per essere membri di OA è il desiderio di smettere di mangiare in modo compulsivo.</w:t>
          </w:r>
        </w:sdtContent>
      </w:sdt>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4</w:t>
      </w:r>
      <w:r w:rsidRPr="00A72FD0">
        <w:rPr>
          <w:rFonts w:ascii="Arial Narrow" w:eastAsia="Arial Narrow" w:hAnsi="Arial Narrow" w:cs="Arial Narrow"/>
          <w:color w:val="000000"/>
          <w:lang w:val="it-IT"/>
        </w:rPr>
        <w:t>. Ciascun gruppo dovrebbe essere autonomo eccetto per le questioni riguardanti altri gruppi oppure OA nel suo insieme.</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5</w:t>
      </w:r>
      <w:r w:rsidRPr="00A72FD0">
        <w:rPr>
          <w:rFonts w:ascii="Arial Narrow" w:eastAsia="Arial Narrow" w:hAnsi="Arial Narrow" w:cs="Arial Narrow"/>
          <w:color w:val="000000"/>
          <w:lang w:val="it-IT"/>
        </w:rPr>
        <w:t>. Ciascun gruppo non ha che un solo scopo primario: trasmettere il suo messaggio al mangiatore compulsivo che ancora soffre.</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6</w:t>
      </w:r>
      <w:r w:rsidRPr="00A72FD0">
        <w:rPr>
          <w:rFonts w:ascii="Arial Narrow" w:eastAsia="Arial Narrow" w:hAnsi="Arial Narrow" w:cs="Arial Narrow"/>
          <w:color w:val="000000"/>
          <w:lang w:val="it-IT"/>
        </w:rPr>
        <w:t>. Un gru</w:t>
      </w:r>
      <w:r w:rsidRPr="00A72FD0">
        <w:rPr>
          <w:rFonts w:ascii="Arial Narrow" w:eastAsia="Arial Narrow" w:hAnsi="Arial Narrow" w:cs="Arial Narrow"/>
          <w:color w:val="000000"/>
          <w:lang w:val="it-IT"/>
        </w:rPr>
        <w:t>ppo OA non dovrebbe mai avallare, finanziare o prestare il nome di OA ad alcuna istituzione similare o organizzazione esterna, per evitare che problemi di denaro, di proprietà e di prestigio possano distrarci dal nostro scopo primario.</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7</w:t>
      </w:r>
      <w:r w:rsidRPr="00A72FD0">
        <w:rPr>
          <w:rFonts w:ascii="Arial Narrow" w:eastAsia="Arial Narrow" w:hAnsi="Arial Narrow" w:cs="Arial Narrow"/>
          <w:color w:val="000000"/>
          <w:lang w:val="it-IT"/>
        </w:rPr>
        <w:t>. Ogni gruppo OA d</w:t>
      </w:r>
      <w:r w:rsidRPr="00A72FD0">
        <w:rPr>
          <w:rFonts w:ascii="Arial Narrow" w:eastAsia="Arial Narrow" w:hAnsi="Arial Narrow" w:cs="Arial Narrow"/>
          <w:color w:val="000000"/>
          <w:lang w:val="it-IT"/>
        </w:rPr>
        <w:t>ovrebbe mantenersi completamente da solo, rifiutando contributi esterni.</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8</w:t>
      </w:r>
      <w:r w:rsidRPr="00A72FD0">
        <w:rPr>
          <w:rFonts w:ascii="Arial Narrow" w:eastAsia="Arial Narrow" w:hAnsi="Arial Narrow" w:cs="Arial Narrow"/>
          <w:color w:val="000000"/>
          <w:lang w:val="it-IT"/>
        </w:rPr>
        <w:t>. Overeaters Anonymous dovrebbe rimanere per sempre non professionale, ma i nostri centri di servizio potranno assumere degli impiegati appositi.</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9</w:t>
      </w:r>
      <w:r w:rsidRPr="00A72FD0">
        <w:rPr>
          <w:rFonts w:ascii="Arial Narrow" w:eastAsia="Arial Narrow" w:hAnsi="Arial Narrow" w:cs="Arial Narrow"/>
          <w:color w:val="000000"/>
          <w:lang w:val="it-IT"/>
        </w:rPr>
        <w:t>. OA in quanto tale, non dovrebbe</w:t>
      </w:r>
      <w:r w:rsidRPr="00A72FD0">
        <w:rPr>
          <w:rFonts w:ascii="Arial Narrow" w:eastAsia="Arial Narrow" w:hAnsi="Arial Narrow" w:cs="Arial Narrow"/>
          <w:color w:val="000000"/>
          <w:lang w:val="it-IT"/>
        </w:rPr>
        <w:t xml:space="preserve"> mai essere organizzata, ma possiamo costituire consigli o comitati di servizio direttamente responsabili verso coloro che essi servono.</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10</w:t>
      </w:r>
      <w:r w:rsidRPr="00A72FD0">
        <w:rPr>
          <w:rFonts w:ascii="Arial Narrow" w:eastAsia="Arial Narrow" w:hAnsi="Arial Narrow" w:cs="Arial Narrow"/>
          <w:color w:val="000000"/>
          <w:lang w:val="it-IT"/>
        </w:rPr>
        <w:t>. Overeaters Anonymous non ha opinioni su questioni esterne; di conseguenza il nome di OA non dovrebbe mai essere co</w:t>
      </w:r>
      <w:r w:rsidRPr="00A72FD0">
        <w:rPr>
          <w:rFonts w:ascii="Arial Narrow" w:eastAsia="Arial Narrow" w:hAnsi="Arial Narrow" w:cs="Arial Narrow"/>
          <w:color w:val="000000"/>
          <w:lang w:val="it-IT"/>
        </w:rPr>
        <w:t>involto in pubbliche controversie.</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11</w:t>
      </w:r>
      <w:sdt>
        <w:sdtPr>
          <w:tag w:val="goog_rdk_9"/>
          <w:id w:val="825642838"/>
        </w:sdtPr>
        <w:sdtContent>
          <w:r w:rsidRPr="00A72FD0">
            <w:rPr>
              <w:rFonts w:ascii="Arial" w:eastAsia="Arial" w:hAnsi="Arial" w:cs="Arial"/>
              <w:color w:val="000000"/>
              <w:lang w:val="it-IT"/>
            </w:rPr>
            <w:t>. La politica delle nostre relazioni pubbliche è basata sull’attrazione più che sulla promozione; noi abbiamo bisogno di mantenere sempre l’anonimato personale nei confronti della stampa, della radio, del cinema, dell</w:t>
          </w:r>
          <w:r w:rsidRPr="00A72FD0">
            <w:rPr>
              <w:rFonts w:ascii="Arial" w:eastAsia="Arial" w:hAnsi="Arial" w:cs="Arial"/>
              <w:color w:val="000000"/>
              <w:lang w:val="it-IT"/>
            </w:rPr>
            <w:t>a televisione e di altri mezzi di comunicazione.</w:t>
          </w:r>
        </w:sdtContent>
      </w:sdt>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12</w:t>
      </w:r>
      <w:sdt>
        <w:sdtPr>
          <w:tag w:val="goog_rdk_10"/>
          <w:id w:val="825642839"/>
        </w:sdtPr>
        <w:sdtContent>
          <w:r w:rsidRPr="00A72FD0">
            <w:rPr>
              <w:rFonts w:ascii="Arial" w:eastAsia="Arial" w:hAnsi="Arial" w:cs="Arial"/>
              <w:color w:val="000000"/>
              <w:lang w:val="it-IT"/>
            </w:rPr>
            <w:t>. L’anonimato è la base spirituale di tutte le nostre tradizioni, che ci ricorda sempre di porre i principi al di sopra delle personalità.</w:t>
          </w:r>
        </w:sdtContent>
      </w:sdt>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r w:rsidRPr="00A72FD0">
        <w:rPr>
          <w:rFonts w:ascii="Arial Narrow" w:eastAsia="Arial Narrow" w:hAnsi="Arial Narrow" w:cs="Arial Narrow"/>
          <w:color w:val="000000"/>
          <w:sz w:val="20"/>
          <w:szCs w:val="20"/>
          <w:lang w:val="it-IT"/>
        </w:rPr>
        <w:t>*Permesso di usare e adattare le Dodici Tradizioni di Alcolisti Anonimi garantito dai Servizi Mondiali di AA, Inc</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6"/>
          <w:szCs w:val="26"/>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color w:val="000000"/>
          <w:lang w:val="it-IT"/>
        </w:rPr>
        <w:t xml:space="preserve">                                            </w:t>
      </w:r>
    </w:p>
    <w:p w:rsidR="009C104A" w:rsidRDefault="00F02BCB">
      <w:pPr>
        <w:pBdr>
          <w:top w:val="nil"/>
          <w:left w:val="nil"/>
          <w:bottom w:val="nil"/>
          <w:right w:val="nil"/>
          <w:between w:val="nil"/>
        </w:pBdr>
        <w:shd w:val="clear" w:color="auto" w:fill="FFFFFF"/>
        <w:jc w:val="center"/>
        <w:rPr>
          <w:rFonts w:ascii="Arial Narrow" w:eastAsia="Arial Narrow" w:hAnsi="Arial Narrow" w:cs="Arial Narrow"/>
          <w:color w:val="000000"/>
        </w:rPr>
      </w:pPr>
      <w:r>
        <w:rPr>
          <w:rFonts w:ascii="Arial Narrow" w:eastAsia="Arial Narrow" w:hAnsi="Arial Narrow" w:cs="Arial Narrow"/>
          <w:color w:val="000000"/>
        </w:rPr>
        <w:t>Overeaters Anonymous®, Inc. World Service Office</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lang w:val="it-IT"/>
        </w:rPr>
      </w:pPr>
      <w:r w:rsidRPr="00A72FD0">
        <w:rPr>
          <w:rFonts w:ascii="Arial Narrow" w:eastAsia="Arial Narrow" w:hAnsi="Arial Narrow" w:cs="Arial Narrow"/>
          <w:color w:val="000000"/>
          <w:lang w:val="it-IT"/>
        </w:rPr>
        <w:t>6075 Zenith Ct.NE, Rio Rancho, NM 87144-6424 US</w:t>
      </w:r>
      <w:r w:rsidRPr="00A72FD0">
        <w:rPr>
          <w:rFonts w:ascii="Arial Narrow" w:eastAsia="Arial Narrow" w:hAnsi="Arial Narrow" w:cs="Arial Narrow"/>
          <w:color w:val="000000"/>
          <w:lang w:val="it-IT"/>
        </w:rPr>
        <w:t>A</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lang w:val="it-IT"/>
        </w:rPr>
      </w:pPr>
      <w:r w:rsidRPr="00A72FD0">
        <w:rPr>
          <w:rFonts w:ascii="Arial Narrow" w:eastAsia="Arial Narrow" w:hAnsi="Arial Narrow" w:cs="Arial Narrow"/>
          <w:color w:val="000000"/>
          <w:lang w:val="it-IT"/>
        </w:rPr>
        <w:t>Indirizzo postale: P.O. Box 44727, Rio Rancho, NM 87174-4727 USA</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lang w:val="it-IT"/>
        </w:rPr>
      </w:pPr>
      <w:r w:rsidRPr="00A72FD0">
        <w:rPr>
          <w:rFonts w:ascii="Arial Narrow" w:eastAsia="Arial Narrow" w:hAnsi="Arial Narrow" w:cs="Arial Narrow"/>
          <w:color w:val="000000"/>
          <w:lang w:val="it-IT"/>
        </w:rPr>
        <w:t xml:space="preserve">1-505-891-2664 • </w:t>
      </w:r>
      <w:hyperlink r:id="rId12">
        <w:r w:rsidRPr="00A72FD0">
          <w:rPr>
            <w:rFonts w:ascii="Arial Narrow" w:eastAsia="Arial Narrow" w:hAnsi="Arial Narrow" w:cs="Arial Narrow"/>
            <w:color w:val="0000FF"/>
            <w:u w:val="single"/>
            <w:lang w:val="it-IT"/>
          </w:rPr>
          <w:t>info@oa.org</w:t>
        </w:r>
      </w:hyperlink>
      <w:r w:rsidRPr="00A72FD0">
        <w:rPr>
          <w:rFonts w:ascii="Arial Narrow" w:eastAsia="Arial Narrow" w:hAnsi="Arial Narrow" w:cs="Arial Narrow"/>
          <w:color w:val="000000"/>
          <w:lang w:val="it-IT"/>
        </w:rPr>
        <w:t xml:space="preserve"> • oa.org</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lang w:val="it-IT"/>
        </w:rPr>
      </w:pPr>
      <w:r w:rsidRPr="00A72FD0">
        <w:rPr>
          <w:rFonts w:ascii="Arial Narrow" w:eastAsia="Arial Narrow" w:hAnsi="Arial Narrow" w:cs="Arial Narrow"/>
          <w:color w:val="000000"/>
          <w:lang w:val="it-IT"/>
        </w:rPr>
        <w:t>© Overeaters Anonymous®, Inc.Tutti I diritti riservati. Rev. 6/2022</w:t>
      </w:r>
    </w:p>
    <w:p w:rsidR="009C104A" w:rsidRPr="00A72FD0" w:rsidRDefault="00F02BCB">
      <w:pPr>
        <w:rPr>
          <w:rFonts w:ascii="Arial Narrow" w:eastAsia="Arial Narrow" w:hAnsi="Arial Narrow" w:cs="Arial Narrow"/>
          <w:color w:val="000000"/>
          <w:lang w:val="it-IT"/>
        </w:rPr>
      </w:pPr>
      <w:r w:rsidRPr="00A72FD0">
        <w:rPr>
          <w:lang w:val="it-IT"/>
        </w:rPr>
        <w:lastRenderedPageBreak/>
        <w:br w:type="page"/>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b/>
          <w:color w:val="000000"/>
          <w:sz w:val="26"/>
          <w:szCs w:val="26"/>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I Dodici Concetti di Servizio</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b/>
          <w:color w:val="000000"/>
          <w:lang w:val="it-IT"/>
        </w:rPr>
      </w:pPr>
    </w:p>
    <w:p w:rsidR="009C104A" w:rsidRPr="00A72FD0" w:rsidRDefault="00F02BCB">
      <w:pPr>
        <w:pBdr>
          <w:top w:val="nil"/>
          <w:left w:val="nil"/>
          <w:bottom w:val="nil"/>
          <w:right w:val="nil"/>
          <w:between w:val="nil"/>
        </w:pBdr>
        <w:shd w:val="clear" w:color="auto" w:fill="FFFFFF"/>
        <w:spacing w:after="280"/>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1</w:t>
      </w:r>
      <w:r w:rsidRPr="00A72FD0">
        <w:rPr>
          <w:rFonts w:ascii="Arial Narrow" w:eastAsia="Arial Narrow" w:hAnsi="Arial Narrow" w:cs="Arial Narrow"/>
          <w:color w:val="000000"/>
          <w:lang w:val="it-IT"/>
        </w:rPr>
        <w:t>. La responsabilità e autorità definitiva per i servizi mondiali di OA risiede nella coscienza collettiva di tutta la nostra Associazione.</w:t>
      </w:r>
    </w:p>
    <w:p w:rsidR="009C104A" w:rsidRPr="00A72FD0" w:rsidRDefault="00F02BCB">
      <w:pPr>
        <w:pBdr>
          <w:top w:val="nil"/>
          <w:left w:val="nil"/>
          <w:bottom w:val="nil"/>
          <w:right w:val="nil"/>
          <w:between w:val="nil"/>
        </w:pBdr>
        <w:shd w:val="clear" w:color="auto" w:fill="FFFFFF"/>
        <w:spacing w:after="280"/>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2</w:t>
      </w:r>
      <w:r w:rsidRPr="00A72FD0">
        <w:rPr>
          <w:rFonts w:ascii="Arial Narrow" w:eastAsia="Arial Narrow" w:hAnsi="Arial Narrow" w:cs="Arial Narrow"/>
          <w:color w:val="000000"/>
          <w:lang w:val="it-IT"/>
        </w:rPr>
        <w:t>. I gruppi OA hanno delegato alla Conferenza Servizi Mondiali il mantenimento attivo dei nostri servizi mondiali, pe</w:t>
      </w:r>
      <w:r w:rsidRPr="00A72FD0">
        <w:rPr>
          <w:rFonts w:ascii="Arial Narrow" w:eastAsia="Arial Narrow" w:hAnsi="Arial Narrow" w:cs="Arial Narrow"/>
          <w:color w:val="000000"/>
          <w:lang w:val="it-IT"/>
        </w:rPr>
        <w:t>rciò la Conferenza Servizi Mondiali è la voce, l’autorità e la coscienza effettiva di OA nel suo insieme.</w:t>
      </w: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3</w:t>
      </w:r>
      <w:r w:rsidRPr="00A72FD0">
        <w:rPr>
          <w:rFonts w:ascii="Arial Narrow" w:eastAsia="Arial Narrow" w:hAnsi="Arial Narrow" w:cs="Arial Narrow"/>
          <w:color w:val="000000"/>
          <w:lang w:val="it-IT"/>
        </w:rPr>
        <w:t>. Il Diritto di Decisione, basato sulla fiducia, rende possibile una efficace funzione direttiva.</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4</w:t>
      </w:r>
      <w:r w:rsidRPr="00A72FD0">
        <w:rPr>
          <w:rFonts w:ascii="Arial Narrow" w:eastAsia="Arial Narrow" w:hAnsi="Arial Narrow" w:cs="Arial Narrow"/>
          <w:color w:val="000000"/>
          <w:lang w:val="it-IT"/>
        </w:rPr>
        <w:t>. Il Diritto di Partecipazione assicura l’uguagli</w:t>
      </w:r>
      <w:r w:rsidRPr="00A72FD0">
        <w:rPr>
          <w:rFonts w:ascii="Arial Narrow" w:eastAsia="Arial Narrow" w:hAnsi="Arial Narrow" w:cs="Arial Narrow"/>
          <w:color w:val="000000"/>
          <w:lang w:val="it-IT"/>
        </w:rPr>
        <w:t>anza di opportunità per tutti nel corso del processo decisionale.</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5</w:t>
      </w:r>
      <w:r w:rsidRPr="00A72FD0">
        <w:rPr>
          <w:rFonts w:ascii="Arial Narrow" w:eastAsia="Arial Narrow" w:hAnsi="Arial Narrow" w:cs="Arial Narrow"/>
          <w:color w:val="000000"/>
          <w:lang w:val="it-IT"/>
        </w:rPr>
        <w:t xml:space="preserve">. I singoli hanno il diritto di appello e petizione per assicurare che le loro </w:t>
      </w:r>
      <w:r w:rsidRPr="00A72FD0">
        <w:rPr>
          <w:rFonts w:ascii="Arial Narrow" w:eastAsia="Arial Narrow" w:hAnsi="Arial Narrow" w:cs="Arial Narrow"/>
          <w:lang w:val="it-IT"/>
        </w:rPr>
        <w:t>opinioni e rimostranze</w:t>
      </w:r>
      <w:r w:rsidRPr="00A72FD0">
        <w:rPr>
          <w:rFonts w:ascii="Arial Narrow" w:eastAsia="Arial Narrow" w:hAnsi="Arial Narrow" w:cs="Arial Narrow"/>
          <w:color w:val="000000"/>
          <w:lang w:val="it-IT"/>
        </w:rPr>
        <w:t xml:space="preserve"> personali siano attentamente considerate.</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6</w:t>
      </w:r>
      <w:r w:rsidRPr="00A72FD0">
        <w:rPr>
          <w:rFonts w:ascii="Arial Narrow" w:eastAsia="Arial Narrow" w:hAnsi="Arial Narrow" w:cs="Arial Narrow"/>
          <w:color w:val="000000"/>
          <w:lang w:val="it-IT"/>
        </w:rPr>
        <w:t>. La Conferenza Servizi Mondiali ha affida</w:t>
      </w:r>
      <w:r w:rsidRPr="00A72FD0">
        <w:rPr>
          <w:rFonts w:ascii="Arial Narrow" w:eastAsia="Arial Narrow" w:hAnsi="Arial Narrow" w:cs="Arial Narrow"/>
          <w:color w:val="000000"/>
          <w:lang w:val="it-IT"/>
        </w:rPr>
        <w:t>to al Consiglio dei Fiduciari la responsabilità primaria dell’amministrazione di OA.</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7</w:t>
      </w:r>
      <w:r w:rsidRPr="00A72FD0">
        <w:rPr>
          <w:rFonts w:ascii="Arial Narrow" w:eastAsia="Arial Narrow" w:hAnsi="Arial Narrow" w:cs="Arial Narrow"/>
          <w:color w:val="000000"/>
          <w:lang w:val="it-IT"/>
        </w:rPr>
        <w:t xml:space="preserve">. Il Consiglio dei Fiduciari ha diritti e responsabilità legali ad esso accordati dallo Statuto di OA, Subpart A; i diritti e le responsabilità della Conferenza Servizi </w:t>
      </w:r>
      <w:r w:rsidRPr="00A72FD0">
        <w:rPr>
          <w:rFonts w:ascii="Arial Narrow" w:eastAsia="Arial Narrow" w:hAnsi="Arial Narrow" w:cs="Arial Narrow"/>
          <w:color w:val="000000"/>
          <w:lang w:val="it-IT"/>
        </w:rPr>
        <w:t>Mondiali sono ad essa accordati dalla Tradizione e dallo Statuto di OA, Subpart B.</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8</w:t>
      </w:r>
      <w:r w:rsidRPr="00A72FD0">
        <w:rPr>
          <w:rFonts w:ascii="Arial Narrow" w:eastAsia="Arial Narrow" w:hAnsi="Arial Narrow" w:cs="Arial Narrow"/>
          <w:color w:val="000000"/>
          <w:lang w:val="it-IT"/>
        </w:rPr>
        <w:t>. Il Consiglio dei Fiduciari ha delegato al suo Comitato Esecutivo la responsabilità di amministrare l’Ufficio Servizi Mondiali di OA.</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9</w:t>
      </w:r>
      <w:r w:rsidRPr="00A72FD0">
        <w:rPr>
          <w:rFonts w:ascii="Arial Narrow" w:eastAsia="Arial Narrow" w:hAnsi="Arial Narrow" w:cs="Arial Narrow"/>
          <w:color w:val="000000"/>
          <w:lang w:val="it-IT"/>
        </w:rPr>
        <w:t>. Capaci servitori di fiducia, e metodi sensati e appropriati per sceglierli, sono indispensabili per la funzionalità e l’efficacia del servizio a tutti i livelli.</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10</w:t>
      </w:r>
      <w:sdt>
        <w:sdtPr>
          <w:tag w:val="goog_rdk_11"/>
          <w:id w:val="825642840"/>
        </w:sdtPr>
        <w:sdtContent>
          <w:r w:rsidRPr="00A72FD0">
            <w:rPr>
              <w:rFonts w:ascii="Arial" w:eastAsia="Arial" w:hAnsi="Arial" w:cs="Arial"/>
              <w:color w:val="000000"/>
              <w:lang w:val="it-IT"/>
            </w:rPr>
            <w:t>. La responsabilità del servizio è bilanciata da un’autorità di servizio attentamente de</w:t>
          </w:r>
          <w:r w:rsidRPr="00A72FD0">
            <w:rPr>
              <w:rFonts w:ascii="Arial" w:eastAsia="Arial" w:hAnsi="Arial" w:cs="Arial"/>
              <w:color w:val="000000"/>
              <w:lang w:val="it-IT"/>
            </w:rPr>
            <w:t>finita; in questo modo si evita la duplicazione dei compiti.</w:t>
          </w:r>
        </w:sdtContent>
      </w:sdt>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11</w:t>
      </w:r>
      <w:r w:rsidRPr="00A72FD0">
        <w:rPr>
          <w:rFonts w:ascii="Arial Narrow" w:eastAsia="Arial Narrow" w:hAnsi="Arial Narrow" w:cs="Arial Narrow"/>
          <w:color w:val="000000"/>
          <w:lang w:val="it-IT"/>
        </w:rPr>
        <w:t>. L’amministrazione dell’Ufficio Servizi Mondiali da parte dei Fiduciari dovrebbe sempre essere assistita dai migliori comitati permanenti, direttori, personale e consulenti.</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lang w:val="it-IT"/>
        </w:rPr>
      </w:pPr>
      <w:r w:rsidRPr="00A72FD0">
        <w:rPr>
          <w:rFonts w:ascii="Arial Narrow" w:eastAsia="Arial Narrow" w:hAnsi="Arial Narrow" w:cs="Arial Narrow"/>
          <w:b/>
          <w:color w:val="000000"/>
          <w:lang w:val="it-IT"/>
        </w:rPr>
        <w:t>12</w:t>
      </w:r>
      <w:r w:rsidRPr="00A72FD0">
        <w:rPr>
          <w:rFonts w:ascii="Arial Narrow" w:eastAsia="Arial Narrow" w:hAnsi="Arial Narrow" w:cs="Arial Narrow"/>
          <w:color w:val="000000"/>
          <w:lang w:val="it-IT"/>
        </w:rPr>
        <w:t xml:space="preserve">. Il fondamento spirituale del servizio OA assicura che: </w:t>
      </w:r>
    </w:p>
    <w:p w:rsidR="009C104A" w:rsidRPr="00A72FD0" w:rsidRDefault="00F02BCB">
      <w:pPr>
        <w:pBdr>
          <w:top w:val="nil"/>
          <w:left w:val="nil"/>
          <w:bottom w:val="nil"/>
          <w:right w:val="nil"/>
          <w:between w:val="nil"/>
        </w:pBdr>
        <w:shd w:val="clear" w:color="auto" w:fill="FFFFFF"/>
        <w:ind w:left="708"/>
        <w:jc w:val="both"/>
        <w:rPr>
          <w:rFonts w:ascii="Arial Narrow" w:eastAsia="Arial Narrow" w:hAnsi="Arial Narrow" w:cs="Arial Narrow"/>
          <w:color w:val="000000"/>
          <w:lang w:val="it-IT"/>
        </w:rPr>
      </w:pPr>
      <w:r w:rsidRPr="00A72FD0">
        <w:rPr>
          <w:rFonts w:ascii="Arial Narrow" w:eastAsia="Arial Narrow" w:hAnsi="Arial Narrow" w:cs="Arial Narrow"/>
          <w:color w:val="000000"/>
          <w:lang w:val="it-IT"/>
        </w:rPr>
        <w:t xml:space="preserve">a) nessun comitato o centro di servizio OA diventi mai la sede di pericoloso potere o ricchezze; </w:t>
      </w:r>
    </w:p>
    <w:p w:rsidR="009C104A" w:rsidRPr="00A72FD0" w:rsidRDefault="00F02BCB">
      <w:pPr>
        <w:pBdr>
          <w:top w:val="nil"/>
          <w:left w:val="nil"/>
          <w:bottom w:val="nil"/>
          <w:right w:val="nil"/>
          <w:between w:val="nil"/>
        </w:pBdr>
        <w:shd w:val="clear" w:color="auto" w:fill="FFFFFF"/>
        <w:ind w:left="708"/>
        <w:jc w:val="both"/>
        <w:rPr>
          <w:rFonts w:ascii="Arial Narrow" w:eastAsia="Arial Narrow" w:hAnsi="Arial Narrow" w:cs="Arial Narrow"/>
          <w:color w:val="000000"/>
          <w:lang w:val="it-IT"/>
        </w:rPr>
      </w:pPr>
      <w:r w:rsidRPr="00A72FD0">
        <w:rPr>
          <w:rFonts w:ascii="Arial Narrow" w:eastAsia="Arial Narrow" w:hAnsi="Arial Narrow" w:cs="Arial Narrow"/>
          <w:color w:val="000000"/>
          <w:lang w:val="it-IT"/>
        </w:rPr>
        <w:t xml:space="preserve">b) dei fondi operativi sufficienti, più un’ampia riserva, saranno il prudente principio finanziario </w:t>
      </w:r>
      <w:r w:rsidRPr="00A72FD0">
        <w:rPr>
          <w:rFonts w:ascii="Arial Narrow" w:eastAsia="Arial Narrow" w:hAnsi="Arial Narrow" w:cs="Arial Narrow"/>
          <w:color w:val="000000"/>
          <w:lang w:val="it-IT"/>
        </w:rPr>
        <w:t xml:space="preserve">di OA; </w:t>
      </w:r>
    </w:p>
    <w:p w:rsidR="009C104A" w:rsidRPr="00A72FD0" w:rsidRDefault="00F02BCB">
      <w:pPr>
        <w:pBdr>
          <w:top w:val="nil"/>
          <w:left w:val="nil"/>
          <w:bottom w:val="nil"/>
          <w:right w:val="nil"/>
          <w:between w:val="nil"/>
        </w:pBdr>
        <w:shd w:val="clear" w:color="auto" w:fill="FFFFFF"/>
        <w:ind w:left="708"/>
        <w:jc w:val="both"/>
        <w:rPr>
          <w:rFonts w:ascii="Arial Narrow" w:eastAsia="Arial Narrow" w:hAnsi="Arial Narrow" w:cs="Arial Narrow"/>
          <w:color w:val="000000"/>
          <w:lang w:val="it-IT"/>
        </w:rPr>
      </w:pPr>
      <w:r w:rsidRPr="00A72FD0">
        <w:rPr>
          <w:rFonts w:ascii="Arial Narrow" w:eastAsia="Arial Narrow" w:hAnsi="Arial Narrow" w:cs="Arial Narrow"/>
          <w:color w:val="000000"/>
          <w:lang w:val="it-IT"/>
        </w:rPr>
        <w:t xml:space="preserve">c) nessun membro di OA sarà mai posto in posizione di autorità non qualificata; </w:t>
      </w:r>
    </w:p>
    <w:p w:rsidR="009C104A" w:rsidRPr="00A72FD0" w:rsidRDefault="00F02BCB">
      <w:pPr>
        <w:pBdr>
          <w:top w:val="nil"/>
          <w:left w:val="nil"/>
          <w:bottom w:val="nil"/>
          <w:right w:val="nil"/>
          <w:between w:val="nil"/>
        </w:pBdr>
        <w:shd w:val="clear" w:color="auto" w:fill="FFFFFF"/>
        <w:ind w:left="708"/>
        <w:jc w:val="both"/>
        <w:rPr>
          <w:rFonts w:ascii="Arial Narrow" w:eastAsia="Arial Narrow" w:hAnsi="Arial Narrow" w:cs="Arial Narrow"/>
          <w:color w:val="000000"/>
          <w:lang w:val="it-IT"/>
        </w:rPr>
      </w:pPr>
      <w:r w:rsidRPr="00A72FD0">
        <w:rPr>
          <w:rFonts w:ascii="Arial Narrow" w:eastAsia="Arial Narrow" w:hAnsi="Arial Narrow" w:cs="Arial Narrow"/>
          <w:color w:val="000000"/>
          <w:lang w:val="it-IT"/>
        </w:rPr>
        <w:t xml:space="preserve">d) tutte le decisioni importanti saranno raggiunte attraverso la discussione, il voto, e quando possibile, la sostanziale unanimità; </w:t>
      </w:r>
    </w:p>
    <w:p w:rsidR="009C104A" w:rsidRPr="00A72FD0" w:rsidRDefault="00F02BCB">
      <w:pPr>
        <w:pBdr>
          <w:top w:val="nil"/>
          <w:left w:val="nil"/>
          <w:bottom w:val="nil"/>
          <w:right w:val="nil"/>
          <w:between w:val="nil"/>
        </w:pBdr>
        <w:shd w:val="clear" w:color="auto" w:fill="FFFFFF"/>
        <w:ind w:left="708"/>
        <w:jc w:val="both"/>
        <w:rPr>
          <w:rFonts w:ascii="Arial Narrow" w:eastAsia="Arial Narrow" w:hAnsi="Arial Narrow" w:cs="Arial Narrow"/>
          <w:color w:val="000000"/>
          <w:lang w:val="it-IT"/>
        </w:rPr>
      </w:pPr>
      <w:r w:rsidRPr="00A72FD0">
        <w:rPr>
          <w:rFonts w:ascii="Arial Narrow" w:eastAsia="Arial Narrow" w:hAnsi="Arial Narrow" w:cs="Arial Narrow"/>
          <w:color w:val="000000"/>
          <w:lang w:val="it-IT"/>
        </w:rPr>
        <w:t>e) nessuna azione di servizio sar</w:t>
      </w:r>
      <w:r w:rsidRPr="00A72FD0">
        <w:rPr>
          <w:rFonts w:ascii="Arial Narrow" w:eastAsia="Arial Narrow" w:hAnsi="Arial Narrow" w:cs="Arial Narrow"/>
          <w:color w:val="000000"/>
          <w:lang w:val="it-IT"/>
        </w:rPr>
        <w:t xml:space="preserve">à mai punitiva a livello personale o un incitamento alla pubblica controversia; </w:t>
      </w:r>
    </w:p>
    <w:p w:rsidR="009C104A" w:rsidRPr="00A72FD0" w:rsidRDefault="00F02BCB">
      <w:pPr>
        <w:pBdr>
          <w:top w:val="nil"/>
          <w:left w:val="nil"/>
          <w:bottom w:val="nil"/>
          <w:right w:val="nil"/>
          <w:between w:val="nil"/>
        </w:pBdr>
        <w:shd w:val="clear" w:color="auto" w:fill="FFFFFF"/>
        <w:ind w:left="708"/>
        <w:jc w:val="both"/>
        <w:rPr>
          <w:rFonts w:ascii="Abadi" w:eastAsia="Abadi" w:hAnsi="Abadi" w:cs="Abadi"/>
          <w:color w:val="000000"/>
          <w:lang w:val="it-IT"/>
        </w:rPr>
      </w:pPr>
      <w:r w:rsidRPr="00A72FD0">
        <w:rPr>
          <w:rFonts w:ascii="Arial Narrow" w:eastAsia="Arial Narrow" w:hAnsi="Arial Narrow" w:cs="Arial Narrow"/>
          <w:color w:val="000000"/>
          <w:lang w:val="it-IT"/>
        </w:rPr>
        <w:t>f) nessun comitato o consigli di servizio OA compirà mai atti di governo e ciascuno rimarrà sempre democratico nel pensiero e nell’azione.</w:t>
      </w:r>
      <w:r w:rsidRPr="00A72FD0">
        <w:rPr>
          <w:rFonts w:ascii="Abadi" w:eastAsia="Abadi" w:hAnsi="Abadi" w:cs="Abadi"/>
          <w:color w:val="000000"/>
          <w:lang w:val="it-IT"/>
        </w:rPr>
        <w:t xml:space="preserve"> </w:t>
      </w:r>
    </w:p>
    <w:p w:rsidR="009C104A" w:rsidRDefault="00F02BCB">
      <w:pPr>
        <w:pBdr>
          <w:top w:val="nil"/>
          <w:left w:val="nil"/>
          <w:bottom w:val="nil"/>
          <w:right w:val="nil"/>
          <w:between w:val="nil"/>
        </w:pBdr>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Overeaters Anonymous®, Inc.</w:t>
      </w:r>
    </w:p>
    <w:p w:rsidR="009C104A" w:rsidRDefault="00F02BCB">
      <w:pPr>
        <w:pBdr>
          <w:top w:val="nil"/>
          <w:left w:val="nil"/>
          <w:bottom w:val="nil"/>
          <w:right w:val="nil"/>
          <w:between w:val="nil"/>
        </w:pBdr>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World Service Office</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sz w:val="18"/>
          <w:szCs w:val="18"/>
          <w:lang w:val="it-IT"/>
        </w:rPr>
      </w:pPr>
      <w:r w:rsidRPr="00A72FD0">
        <w:rPr>
          <w:rFonts w:ascii="Arial Narrow" w:eastAsia="Arial Narrow" w:hAnsi="Arial Narrow" w:cs="Arial Narrow"/>
          <w:color w:val="000000"/>
          <w:sz w:val="18"/>
          <w:szCs w:val="18"/>
          <w:lang w:val="it-IT"/>
        </w:rPr>
        <w:t>6075 Zenith Ct. NE, Rio Rancho, NM 87144-6424 USA</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sz w:val="18"/>
          <w:szCs w:val="18"/>
          <w:lang w:val="it-IT"/>
        </w:rPr>
      </w:pPr>
      <w:r w:rsidRPr="00A72FD0">
        <w:rPr>
          <w:rFonts w:ascii="Arial Narrow" w:eastAsia="Arial Narrow" w:hAnsi="Arial Narrow" w:cs="Arial Narrow"/>
          <w:color w:val="000000"/>
          <w:sz w:val="18"/>
          <w:szCs w:val="18"/>
          <w:lang w:val="it-IT"/>
        </w:rPr>
        <w:t xml:space="preserve">Indirizzo Postale.P.O. Box 44727, Rio Rancho, NM 87174-4727 USA </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sz w:val="18"/>
          <w:szCs w:val="18"/>
          <w:lang w:val="it-IT"/>
        </w:rPr>
      </w:pPr>
      <w:r w:rsidRPr="00A72FD0">
        <w:rPr>
          <w:rFonts w:ascii="Arial Narrow" w:eastAsia="Arial Narrow" w:hAnsi="Arial Narrow" w:cs="Arial Narrow"/>
          <w:color w:val="000000"/>
          <w:sz w:val="18"/>
          <w:szCs w:val="18"/>
          <w:lang w:val="it-IT"/>
        </w:rPr>
        <w:t xml:space="preserve">1-505-891-2664 • </w:t>
      </w:r>
      <w:hyperlink r:id="rId13">
        <w:r w:rsidRPr="00A72FD0">
          <w:rPr>
            <w:rFonts w:ascii="Arial Narrow" w:eastAsia="Arial Narrow" w:hAnsi="Arial Narrow" w:cs="Arial Narrow"/>
            <w:color w:val="0000FF"/>
            <w:sz w:val="18"/>
            <w:szCs w:val="18"/>
            <w:u w:val="single"/>
            <w:lang w:val="it-IT"/>
          </w:rPr>
          <w:t>info@oa.org</w:t>
        </w:r>
      </w:hyperlink>
      <w:r w:rsidRPr="00A72FD0">
        <w:rPr>
          <w:rFonts w:ascii="Arial Narrow" w:eastAsia="Arial Narrow" w:hAnsi="Arial Narrow" w:cs="Arial Narrow"/>
          <w:color w:val="000000"/>
          <w:sz w:val="18"/>
          <w:szCs w:val="18"/>
          <w:lang w:val="it-IT"/>
        </w:rPr>
        <w:t xml:space="preserve"> • oa.org</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sz w:val="18"/>
          <w:szCs w:val="18"/>
          <w:lang w:val="it-IT"/>
        </w:rPr>
      </w:pPr>
      <w:r w:rsidRPr="00A72FD0">
        <w:rPr>
          <w:rFonts w:ascii="Arial Narrow" w:eastAsia="Arial Narrow" w:hAnsi="Arial Narrow" w:cs="Arial Narrow"/>
          <w:color w:val="000000"/>
          <w:sz w:val="18"/>
          <w:szCs w:val="18"/>
          <w:lang w:val="it-IT"/>
        </w:rPr>
        <w:lastRenderedPageBreak/>
        <w:t>© Overeaters Anonymous®, Inc.Tutti I diritti r</w:t>
      </w:r>
      <w:r w:rsidRPr="00A72FD0">
        <w:rPr>
          <w:rFonts w:ascii="Arial Narrow" w:eastAsia="Arial Narrow" w:hAnsi="Arial Narrow" w:cs="Arial Narrow"/>
          <w:color w:val="000000"/>
          <w:sz w:val="18"/>
          <w:szCs w:val="18"/>
          <w:lang w:val="it-IT"/>
        </w:rPr>
        <w:t>iservati</w:t>
      </w:r>
    </w:p>
    <w:p w:rsidR="009C104A" w:rsidRPr="00A72FD0" w:rsidRDefault="009C104A">
      <w:pPr>
        <w:rPr>
          <w:rFonts w:ascii="Arial Narrow" w:eastAsia="Arial Narrow" w:hAnsi="Arial Narrow" w:cs="Arial Narrow"/>
          <w:color w:val="000000"/>
          <w:sz w:val="18"/>
          <w:szCs w:val="18"/>
          <w:lang w:val="it-IT"/>
        </w:rPr>
      </w:pPr>
    </w:p>
    <w:p w:rsidR="009C104A" w:rsidRPr="00A72FD0" w:rsidRDefault="009C104A">
      <w:pPr>
        <w:pBdr>
          <w:top w:val="nil"/>
          <w:left w:val="nil"/>
          <w:bottom w:val="nil"/>
          <w:right w:val="nil"/>
          <w:between w:val="nil"/>
        </w:pBdr>
        <w:jc w:val="center"/>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r w:rsidRPr="00A72FD0">
        <w:rPr>
          <w:rFonts w:ascii="Arial Narrow" w:eastAsia="Arial Narrow" w:hAnsi="Arial Narrow" w:cs="Arial Narrow"/>
          <w:b/>
          <w:color w:val="000000"/>
          <w:sz w:val="28"/>
          <w:szCs w:val="28"/>
          <w:lang w:val="it-IT"/>
        </w:rPr>
        <w:t>Benvenuto a casa (abbreviato)</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Hai mai desiderato perdere cinque, dieci, venti, cinquanta chili o più? Hai mai desiderato perderli e non riprenderli mai più? Benvenuto in OA; benvenuto a casa!</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Ti sei mai sentito indietro rispetto al mondo, come un orfano senza casa e senza un reale senso di appartenenza? Benvenuto in OA; benvenuto a casa!</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Hai mai desiderato che la tua famiglia andasse al lavoro o a scuola per poter mangiare? Benvenuto in OA; be</w:t>
      </w:r>
      <w:r w:rsidRPr="00A72FD0">
        <w:rPr>
          <w:rFonts w:ascii="Arial Narrow" w:eastAsia="Arial Narrow" w:hAnsi="Arial Narrow" w:cs="Arial Narrow"/>
          <w:color w:val="000000"/>
          <w:sz w:val="28"/>
          <w:szCs w:val="28"/>
          <w:lang w:val="it-IT"/>
        </w:rPr>
        <w:t>nvenuto a casa!</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Ti sei mai svegliato al mattino felice per esserti ricordato che il tuo spuntino preferito ti aspettava in frigo o nella credenza? Benvenuto in OA; benvenuto a casa!</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Hai mai guardato le stelle domandandoti cosa ci facesse al mondo una persona insignificante come te? Benvenuto in OA; benvenuto a casa!</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Hai mai cucinato, comprato o infornato cibo per la famiglia che poi hai mangiato tutto da solo per non doverlo condivid</w:t>
      </w:r>
      <w:r w:rsidRPr="00A72FD0">
        <w:rPr>
          <w:rFonts w:ascii="Arial Narrow" w:eastAsia="Arial Narrow" w:hAnsi="Arial Narrow" w:cs="Arial Narrow"/>
          <w:color w:val="000000"/>
          <w:sz w:val="28"/>
          <w:szCs w:val="28"/>
          <w:lang w:val="it-IT"/>
        </w:rPr>
        <w:t xml:space="preserve">ere? Noi in OA ti conosciamo perché </w:t>
      </w:r>
      <w:r w:rsidRPr="00A72FD0">
        <w:rPr>
          <w:rFonts w:ascii="Arial Narrow" w:eastAsia="Arial Narrow" w:hAnsi="Arial Narrow" w:cs="Arial Narrow"/>
          <w:i/>
          <w:color w:val="000000"/>
          <w:sz w:val="28"/>
          <w:szCs w:val="28"/>
          <w:lang w:val="it-IT"/>
        </w:rPr>
        <w:t>siamo</w:t>
      </w:r>
      <w:r w:rsidRPr="00A72FD0">
        <w:rPr>
          <w:rFonts w:ascii="Arial Narrow" w:eastAsia="Arial Narrow" w:hAnsi="Arial Narrow" w:cs="Arial Narrow"/>
          <w:color w:val="000000"/>
          <w:sz w:val="28"/>
          <w:szCs w:val="28"/>
          <w:lang w:val="it-IT"/>
        </w:rPr>
        <w:t xml:space="preserve"> te. Benvenuto in OA; benvenuto a casa!</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Hai mai voluto nasconderti a casa, senza andare al lavoro, senza lavarti o vestirti, senza vedere o lasciarti vedere da nessuno? Benvenuto in OA; benvenuto a casa!</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Hai mai n</w:t>
      </w:r>
      <w:r w:rsidRPr="00A72FD0">
        <w:rPr>
          <w:rFonts w:ascii="Arial Narrow" w:eastAsia="Arial Narrow" w:hAnsi="Arial Narrow" w:cs="Arial Narrow"/>
          <w:color w:val="000000"/>
          <w:sz w:val="28"/>
          <w:szCs w:val="28"/>
          <w:lang w:val="it-IT"/>
        </w:rPr>
        <w:t>ascosto cibo sotto al letto, sotto al cuscino, nel cassetto, in bagno, nel cestino, nella credenza, nel cesto per la biancheria, nell’armadio o in macchina così da poterlo mangiare senza essere visto? Benvenuto in OA; benvenuto a casa!</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i/>
          <w:color w:val="000000"/>
          <w:sz w:val="28"/>
          <w:szCs w:val="28"/>
          <w:lang w:val="it-IT"/>
        </w:rPr>
      </w:pPr>
      <w:r w:rsidRPr="00A72FD0">
        <w:rPr>
          <w:rFonts w:ascii="Arial Narrow" w:eastAsia="Arial Narrow" w:hAnsi="Arial Narrow" w:cs="Arial Narrow"/>
          <w:color w:val="000000"/>
          <w:sz w:val="28"/>
          <w:szCs w:val="28"/>
          <w:lang w:val="it-IT"/>
        </w:rPr>
        <w:t>Sei mai stato arrab</w:t>
      </w:r>
      <w:r w:rsidRPr="00A72FD0">
        <w:rPr>
          <w:rFonts w:ascii="Arial Narrow" w:eastAsia="Arial Narrow" w:hAnsi="Arial Narrow" w:cs="Arial Narrow"/>
          <w:color w:val="000000"/>
          <w:sz w:val="28"/>
          <w:szCs w:val="28"/>
          <w:lang w:val="it-IT"/>
        </w:rPr>
        <w:t xml:space="preserve">biato, pieno di risentimento o sfida – contro Dio, il tuo partner, il dottore, tua madre, tuo padre, gli amici, i figli, il commesso nel negozio che versava un fiume di parole mentre ti provavi i vestiti - perché </w:t>
      </w:r>
      <w:r w:rsidRPr="00A72FD0">
        <w:rPr>
          <w:rFonts w:ascii="Arial Narrow" w:eastAsia="Arial Narrow" w:hAnsi="Arial Narrow" w:cs="Arial Narrow"/>
          <w:i/>
          <w:color w:val="000000"/>
          <w:sz w:val="28"/>
          <w:szCs w:val="28"/>
          <w:lang w:val="it-IT"/>
        </w:rPr>
        <w:t>loro</w:t>
      </w:r>
      <w:r w:rsidRPr="00A72FD0">
        <w:rPr>
          <w:rFonts w:ascii="Arial Narrow" w:eastAsia="Arial Narrow" w:hAnsi="Arial Narrow" w:cs="Arial Narrow"/>
          <w:color w:val="000000"/>
          <w:sz w:val="28"/>
          <w:szCs w:val="28"/>
          <w:lang w:val="it-IT"/>
        </w:rPr>
        <w:t xml:space="preserve"> erano magri, perché loro volevano che </w:t>
      </w:r>
      <w:r w:rsidRPr="00A72FD0">
        <w:rPr>
          <w:rFonts w:ascii="Arial Narrow" w:eastAsia="Arial Narrow" w:hAnsi="Arial Narrow" w:cs="Arial Narrow"/>
          <w:i/>
          <w:color w:val="000000"/>
          <w:sz w:val="28"/>
          <w:szCs w:val="28"/>
          <w:lang w:val="it-IT"/>
        </w:rPr>
        <w:t>tu</w:t>
      </w:r>
      <w:r w:rsidRPr="00A72FD0">
        <w:rPr>
          <w:rFonts w:ascii="Arial Narrow" w:eastAsia="Arial Narrow" w:hAnsi="Arial Narrow" w:cs="Arial Narrow"/>
          <w:color w:val="000000"/>
          <w:sz w:val="28"/>
          <w:szCs w:val="28"/>
          <w:lang w:val="it-IT"/>
        </w:rPr>
        <w:t xml:space="preserve"> fossi magro, e perché eri obbligato a stare a dieta per compiacerli o zittirli o fargli rimangiare le parole e gli sguardi? Ti diamo il benvenuto in OA; benvenuto a casa!</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Hai mai singhiozzato nel cuore della notte perché nessuno ti voleva bene o ti cap</w:t>
      </w:r>
      <w:r w:rsidRPr="00A72FD0">
        <w:rPr>
          <w:rFonts w:ascii="Arial Narrow" w:eastAsia="Arial Narrow" w:hAnsi="Arial Narrow" w:cs="Arial Narrow"/>
          <w:color w:val="000000"/>
          <w:sz w:val="28"/>
          <w:szCs w:val="28"/>
          <w:lang w:val="it-IT"/>
        </w:rPr>
        <w:t>iva? Benvenuto in OA; benvenuto a casa!</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shd w:val="clear" w:color="auto" w:fill="FFFFFF"/>
        <w:jc w:val="right"/>
        <w:rPr>
          <w:rFonts w:ascii="Arial Narrow" w:eastAsia="Arial Narrow" w:hAnsi="Arial Narrow" w:cs="Arial Narrow"/>
          <w:i/>
          <w:color w:val="000000"/>
          <w:sz w:val="28"/>
          <w:szCs w:val="28"/>
          <w:lang w:val="it-IT"/>
        </w:rPr>
      </w:pPr>
      <w:r w:rsidRPr="00A72FD0">
        <w:rPr>
          <w:rFonts w:ascii="Arial Narrow" w:eastAsia="Arial Narrow" w:hAnsi="Arial Narrow" w:cs="Arial Narrow"/>
          <w:i/>
          <w:color w:val="000000"/>
          <w:sz w:val="28"/>
          <w:szCs w:val="28"/>
          <w:lang w:val="it-IT"/>
        </w:rPr>
        <w:t>Lifeline sampler – pag173-174</w:t>
      </w:r>
    </w:p>
    <w:p w:rsidR="009C104A" w:rsidRPr="00A72FD0" w:rsidRDefault="009C104A">
      <w:pPr>
        <w:pBdr>
          <w:top w:val="nil"/>
          <w:left w:val="nil"/>
          <w:bottom w:val="nil"/>
          <w:right w:val="nil"/>
          <w:between w:val="nil"/>
        </w:pBdr>
        <w:jc w:val="center"/>
        <w:rPr>
          <w:rFonts w:ascii="Arial Narrow" w:eastAsia="Arial Narrow" w:hAnsi="Arial Narrow" w:cs="Arial Narrow"/>
          <w:color w:val="000000"/>
          <w:sz w:val="22"/>
          <w:szCs w:val="22"/>
          <w:lang w:val="it-IT"/>
        </w:rPr>
      </w:pPr>
    </w:p>
    <w:p w:rsidR="009C104A" w:rsidRPr="00A72FD0" w:rsidRDefault="00F02BCB">
      <w:pPr>
        <w:pBdr>
          <w:top w:val="nil"/>
          <w:left w:val="nil"/>
          <w:bottom w:val="nil"/>
          <w:right w:val="nil"/>
          <w:between w:val="nil"/>
        </w:pBdr>
        <w:jc w:val="center"/>
        <w:rPr>
          <w:rFonts w:ascii="Arial Narrow" w:eastAsia="Arial Narrow" w:hAnsi="Arial Narrow" w:cs="Arial Narrow"/>
          <w:color w:val="000000"/>
          <w:sz w:val="22"/>
          <w:szCs w:val="22"/>
          <w:lang w:val="it-IT"/>
        </w:rPr>
      </w:pPr>
      <w:r w:rsidRPr="00A72FD0">
        <w:rPr>
          <w:rFonts w:ascii="Arial Narrow" w:eastAsia="Arial Narrow" w:hAnsi="Arial Narrow" w:cs="Arial Narrow"/>
          <w:color w:val="000000"/>
          <w:sz w:val="22"/>
          <w:szCs w:val="22"/>
          <w:lang w:val="it-IT"/>
        </w:rPr>
        <w:t>Approvato dal Consiglio dei Fiduciari di OA. Overeaters Anonymous®, Inc.</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sz w:val="22"/>
          <w:szCs w:val="22"/>
          <w:lang w:val="it-IT"/>
        </w:rPr>
      </w:pPr>
      <w:r w:rsidRPr="00A72FD0">
        <w:rPr>
          <w:rFonts w:ascii="Arial Narrow" w:eastAsia="Arial Narrow" w:hAnsi="Arial Narrow" w:cs="Arial Narrow"/>
          <w:color w:val="000000"/>
          <w:sz w:val="22"/>
          <w:szCs w:val="22"/>
          <w:lang w:val="it-IT"/>
        </w:rPr>
        <w:t>Indirizzo postale: P.O. Box 44727, Rio Rancho, NM 87174-4727 USA</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sz w:val="22"/>
          <w:szCs w:val="22"/>
          <w:lang w:val="it-IT"/>
        </w:rPr>
      </w:pPr>
      <w:r w:rsidRPr="00A72FD0">
        <w:rPr>
          <w:rFonts w:ascii="Arial Narrow" w:eastAsia="Arial Narrow" w:hAnsi="Arial Narrow" w:cs="Arial Narrow"/>
          <w:color w:val="000000"/>
          <w:sz w:val="22"/>
          <w:szCs w:val="22"/>
          <w:lang w:val="it-IT"/>
        </w:rPr>
        <w:lastRenderedPageBreak/>
        <w:t xml:space="preserve">1-505-891-2664 • </w:t>
      </w:r>
      <w:hyperlink r:id="rId14">
        <w:r w:rsidRPr="00A72FD0">
          <w:rPr>
            <w:rFonts w:ascii="Arial Narrow" w:eastAsia="Arial Narrow" w:hAnsi="Arial Narrow" w:cs="Arial Narrow"/>
            <w:color w:val="0000FF"/>
            <w:sz w:val="22"/>
            <w:szCs w:val="22"/>
            <w:u w:val="single"/>
            <w:lang w:val="it-IT"/>
          </w:rPr>
          <w:t>info@oa.org</w:t>
        </w:r>
      </w:hyperlink>
      <w:r w:rsidRPr="00A72FD0">
        <w:rPr>
          <w:rFonts w:ascii="Arial Narrow" w:eastAsia="Arial Narrow" w:hAnsi="Arial Narrow" w:cs="Arial Narrow"/>
          <w:color w:val="000000"/>
          <w:sz w:val="22"/>
          <w:szCs w:val="22"/>
          <w:lang w:val="it-IT"/>
        </w:rPr>
        <w:t xml:space="preserve"> •www.oa.org</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sz w:val="22"/>
          <w:szCs w:val="22"/>
          <w:lang w:val="it-IT"/>
        </w:rPr>
      </w:pPr>
      <w:r w:rsidRPr="00A72FD0">
        <w:rPr>
          <w:rFonts w:ascii="Arial Narrow" w:eastAsia="Arial Narrow" w:hAnsi="Arial Narrow" w:cs="Arial Narrow"/>
          <w:color w:val="000000"/>
          <w:sz w:val="22"/>
          <w:szCs w:val="22"/>
          <w:lang w:val="it-IT"/>
        </w:rPr>
        <w:t>© 2015 Overeaters Anonymous®, Inc.Tutti I diritti riservati.</w:t>
      </w:r>
    </w:p>
    <w:p w:rsidR="009C104A" w:rsidRPr="00A72FD0" w:rsidRDefault="009C104A">
      <w:pPr>
        <w:pBdr>
          <w:top w:val="nil"/>
          <w:left w:val="nil"/>
          <w:bottom w:val="nil"/>
          <w:right w:val="nil"/>
          <w:between w:val="nil"/>
        </w:pBdr>
        <w:shd w:val="clear" w:color="auto" w:fill="FFFFFF"/>
        <w:rPr>
          <w:rFonts w:ascii="Arial Narrow" w:eastAsia="Arial Narrow" w:hAnsi="Arial Narrow" w:cs="Arial Narrow"/>
          <w:color w:val="000000"/>
          <w:sz w:val="28"/>
          <w:szCs w:val="28"/>
          <w:lang w:val="it-IT"/>
        </w:rPr>
      </w:pPr>
    </w:p>
    <w:p w:rsidR="009C104A" w:rsidRPr="00A72FD0" w:rsidRDefault="00F02BCB">
      <w:pPr>
        <w:rPr>
          <w:rFonts w:ascii="Arial Narrow" w:eastAsia="Arial Narrow" w:hAnsi="Arial Narrow" w:cs="Arial Narrow"/>
          <w:b/>
          <w:sz w:val="28"/>
          <w:szCs w:val="28"/>
          <w:lang w:val="it-IT"/>
        </w:rPr>
      </w:pPr>
      <w:r w:rsidRPr="00A72FD0">
        <w:rPr>
          <w:rFonts w:ascii="Arial Narrow" w:eastAsia="Arial Narrow" w:hAnsi="Arial Narrow" w:cs="Arial Narrow"/>
          <w:b/>
          <w:sz w:val="28"/>
          <w:szCs w:val="28"/>
          <w:lang w:val="it-IT"/>
        </w:rPr>
        <w:t xml:space="preserve">Gli Strumenti di Recupero (abbreviato) </w:t>
      </w: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Usiamo gli strumenti - programmazione alimentare, sponsorizzazione, riunioni, telefono, scrittur</w:t>
      </w:r>
      <w:r w:rsidRPr="00A72FD0">
        <w:rPr>
          <w:rFonts w:ascii="Arial Narrow" w:eastAsia="Arial Narrow" w:hAnsi="Arial Narrow" w:cs="Arial Narrow"/>
          <w:color w:val="000000"/>
          <w:sz w:val="28"/>
          <w:szCs w:val="28"/>
          <w:lang w:val="it-IT"/>
        </w:rPr>
        <w:t>a, letteratura, piano d’azione, anonimato e servizio - perché ci aiutano a raggiungere e mantenere l’astinenza e recuperarci dalla nostra malattia. Molti di noi hanno scoperto di non riuscire ad astenersi dal mangiare compulsivo senza impiegare alcuni o tu</w:t>
      </w:r>
      <w:r w:rsidRPr="00A72FD0">
        <w:rPr>
          <w:rFonts w:ascii="Arial Narrow" w:eastAsia="Arial Narrow" w:hAnsi="Arial Narrow" w:cs="Arial Narrow"/>
          <w:color w:val="000000"/>
          <w:sz w:val="28"/>
          <w:szCs w:val="28"/>
          <w:lang w:val="it-IT"/>
        </w:rPr>
        <w:t xml:space="preserve">tti i nove strumenti di recupero di OA come ausilio alla pratica dei Dodici Passi e delle Dodici Tradizioni. </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r w:rsidRPr="00A72FD0">
        <w:rPr>
          <w:rFonts w:ascii="Arial Narrow" w:eastAsia="Arial Narrow" w:hAnsi="Arial Narrow" w:cs="Arial Narrow"/>
          <w:b/>
          <w:color w:val="000000"/>
          <w:sz w:val="28"/>
          <w:szCs w:val="28"/>
          <w:lang w:val="it-IT"/>
        </w:rPr>
        <w:t xml:space="preserve">Piano Alimentare </w:t>
      </w: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Lo strumento della programmazione alimentare ci aiuta ad astenerci dal mangiare compulsivo. (vedi l’opuscolo Dignità di scelta)</w:t>
      </w:r>
      <w:r w:rsidRPr="00A72FD0">
        <w:rPr>
          <w:rFonts w:ascii="Arial Narrow" w:eastAsia="Arial Narrow" w:hAnsi="Arial Narrow" w:cs="Arial Narrow"/>
          <w:color w:val="000000"/>
          <w:sz w:val="28"/>
          <w:szCs w:val="28"/>
          <w:lang w:val="it-IT"/>
        </w:rPr>
        <w:t xml:space="preserve">. Questo strumento ci aiuta ad affrontare gli aspetti fisici della nostra malattia e a raggiungere il recupero fisico. </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r w:rsidRPr="00A72FD0">
        <w:rPr>
          <w:rFonts w:ascii="Arial Narrow" w:eastAsia="Arial Narrow" w:hAnsi="Arial Narrow" w:cs="Arial Narrow"/>
          <w:b/>
          <w:color w:val="000000"/>
          <w:sz w:val="28"/>
          <w:szCs w:val="28"/>
          <w:lang w:val="it-IT"/>
        </w:rPr>
        <w:t xml:space="preserve">Sponsorizzazione </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sdt>
        <w:sdtPr>
          <w:tag w:val="goog_rdk_12"/>
          <w:id w:val="825642841"/>
        </w:sdtPr>
        <w:sdtContent>
          <w:r w:rsidR="00F02BCB" w:rsidRPr="00A72FD0">
            <w:rPr>
              <w:rFonts w:ascii="Arial" w:eastAsia="Arial" w:hAnsi="Arial" w:cs="Arial"/>
              <w:color w:val="000000"/>
              <w:sz w:val="28"/>
              <w:szCs w:val="28"/>
              <w:lang w:val="it-IT"/>
            </w:rPr>
            <w:t xml:space="preserve">Chiediamo allo sponsor di aiutarci nel nostro programma di recupero a tutti e tre i livelli: fisico, emotivo e spirituale. Trova uno sponsor che abbia raggiunto ciò̀ che desideri, e chiedigli come </w:t>
          </w:r>
        </w:sdtContent>
      </w:sdt>
      <w:sdt>
        <w:sdtPr>
          <w:tag w:val="goog_rdk_13"/>
          <w:id w:val="825642842"/>
        </w:sdtPr>
        <w:sdtContent>
          <w:r w:rsidR="00F02BCB" w:rsidRPr="00A72FD0">
            <w:rPr>
              <w:rFonts w:ascii="Arial" w:eastAsia="Arial" w:hAnsi="Arial" w:cs="Arial"/>
              <w:color w:val="000000"/>
              <w:sz w:val="28"/>
              <w:szCs w:val="28"/>
              <w:lang w:val="it-IT"/>
            </w:rPr>
            <w:t>c’è</w:t>
          </w:r>
        </w:sdtContent>
      </w:sdt>
      <w:r w:rsidR="00F02BCB" w:rsidRPr="00A72FD0">
        <w:rPr>
          <w:rFonts w:ascii="Arial Narrow" w:eastAsia="Arial Narrow" w:hAnsi="Arial Narrow" w:cs="Arial Narrow"/>
          <w:color w:val="000000"/>
          <w:sz w:val="28"/>
          <w:szCs w:val="28"/>
          <w:lang w:val="it-IT"/>
        </w:rPr>
        <w:t xml:space="preserve"> riuscito. </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r w:rsidRPr="00A72FD0">
        <w:rPr>
          <w:rFonts w:ascii="Arial Narrow" w:eastAsia="Arial Narrow" w:hAnsi="Arial Narrow" w:cs="Arial Narrow"/>
          <w:b/>
          <w:color w:val="000000"/>
          <w:sz w:val="28"/>
          <w:szCs w:val="28"/>
          <w:lang w:val="it-IT"/>
        </w:rPr>
        <w:t xml:space="preserve">Riunioni </w:t>
      </w: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Le riunioni ci offrono l’opportunità di identificarci con il nostro comune problema confermando la nostra soluzione comune nei Dodici Passi e condividere i doni che riceviamo da questo programma. Oltre alle riunioni di persona OA offre riunioni telefoniche</w:t>
      </w:r>
      <w:r w:rsidRPr="00A72FD0">
        <w:rPr>
          <w:rFonts w:ascii="Arial Narrow" w:eastAsia="Arial Narrow" w:hAnsi="Arial Narrow" w:cs="Arial Narrow"/>
          <w:color w:val="000000"/>
          <w:sz w:val="28"/>
          <w:szCs w:val="28"/>
          <w:lang w:val="it-IT"/>
        </w:rPr>
        <w:t xml:space="preserve"> e riunioni online. </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r w:rsidRPr="00A72FD0">
        <w:rPr>
          <w:rFonts w:ascii="Arial Narrow" w:eastAsia="Arial Narrow" w:hAnsi="Arial Narrow" w:cs="Arial Narrow"/>
          <w:b/>
          <w:color w:val="000000"/>
          <w:sz w:val="28"/>
          <w:szCs w:val="28"/>
          <w:lang w:val="it-IT"/>
        </w:rPr>
        <w:t xml:space="preserve">Telefono </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sdt>
        <w:sdtPr>
          <w:tag w:val="goog_rdk_14"/>
          <w:id w:val="825642843"/>
        </w:sdtPr>
        <w:sdtContent>
          <w:r w:rsidR="00F02BCB" w:rsidRPr="00A72FD0">
            <w:rPr>
              <w:rFonts w:ascii="Arial" w:eastAsia="Arial" w:hAnsi="Arial" w:cs="Arial"/>
              <w:color w:val="000000"/>
              <w:sz w:val="28"/>
              <w:szCs w:val="28"/>
              <w:lang w:val="it-IT"/>
            </w:rPr>
            <w:t>Molti membri quotidianamente telefonano, mandano SMS ed e-mail ad altri OA e ai propri sponsor. Il telefono o il contatto elettronico offrono anche un’immediata valvola di sfogo per quegli alti e bassi che noi tutti sperimen</w:t>
          </w:r>
          <w:r w:rsidR="00F02BCB" w:rsidRPr="00A72FD0">
            <w:rPr>
              <w:rFonts w:ascii="Arial" w:eastAsia="Arial" w:hAnsi="Arial" w:cs="Arial"/>
              <w:color w:val="000000"/>
              <w:sz w:val="28"/>
              <w:szCs w:val="28"/>
              <w:lang w:val="it-IT"/>
            </w:rPr>
            <w:t xml:space="preserve">tiamo e che sono così difficili da gestire. </w:t>
          </w:r>
        </w:sdtContent>
      </w:sdt>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r w:rsidRPr="00A72FD0">
        <w:rPr>
          <w:rFonts w:ascii="Arial Narrow" w:eastAsia="Arial Narrow" w:hAnsi="Arial Narrow" w:cs="Arial Narrow"/>
          <w:b/>
          <w:color w:val="000000"/>
          <w:sz w:val="28"/>
          <w:szCs w:val="28"/>
          <w:lang w:val="it-IT"/>
        </w:rPr>
        <w:t xml:space="preserve">Scrittura </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sdt>
        <w:sdtPr>
          <w:tag w:val="goog_rdk_15"/>
          <w:id w:val="825642844"/>
        </w:sdtPr>
        <w:sdtContent>
          <w:r w:rsidR="00F02BCB" w:rsidRPr="00A72FD0">
            <w:rPr>
              <w:rFonts w:ascii="Arial" w:eastAsia="Arial" w:hAnsi="Arial" w:cs="Arial"/>
              <w:color w:val="000000"/>
              <w:sz w:val="28"/>
              <w:szCs w:val="28"/>
              <w:lang w:val="it-IT"/>
            </w:rPr>
            <w:t xml:space="preserve">Mettere sulla carta i nostri pensieri e sentimenti ci aiuta a capire meglio le nostre azioni e reazioni in un modo che spesso non ci è rivelato se ci limitiamo a pensarci su o a parlarne. </w:t>
          </w:r>
        </w:sdtContent>
      </w:sdt>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r w:rsidRPr="00A72FD0">
        <w:rPr>
          <w:rFonts w:ascii="Arial Narrow" w:eastAsia="Arial Narrow" w:hAnsi="Arial Narrow" w:cs="Arial Narrow"/>
          <w:b/>
          <w:color w:val="000000"/>
          <w:sz w:val="28"/>
          <w:szCs w:val="28"/>
          <w:lang w:val="it-IT"/>
        </w:rPr>
        <w:t>Let</w:t>
      </w:r>
      <w:r w:rsidRPr="00A72FD0">
        <w:rPr>
          <w:rFonts w:ascii="Arial Narrow" w:eastAsia="Arial Narrow" w:hAnsi="Arial Narrow" w:cs="Arial Narrow"/>
          <w:b/>
          <w:color w:val="000000"/>
          <w:sz w:val="28"/>
          <w:szCs w:val="28"/>
          <w:lang w:val="it-IT"/>
        </w:rPr>
        <w:t xml:space="preserve">teratura </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sdt>
        <w:sdtPr>
          <w:tag w:val="goog_rdk_16"/>
          <w:id w:val="825642845"/>
        </w:sdtPr>
        <w:sdtContent>
          <w:r w:rsidR="00F02BCB" w:rsidRPr="00A72FD0">
            <w:rPr>
              <w:rFonts w:ascii="Arial" w:eastAsia="Arial" w:hAnsi="Arial" w:cs="Arial"/>
              <w:color w:val="000000"/>
              <w:sz w:val="28"/>
              <w:szCs w:val="28"/>
              <w:lang w:val="it-IT"/>
            </w:rPr>
            <w:t xml:space="preserve">Leggiamo libri ed opuscoli approvati da OA e la rivista Lifeline. La lettura quotidiana di letteratura OA rafforza la capacità di mettere in pratica i Dodici Passi e le Dodici Tradizioni. </w:t>
          </w:r>
        </w:sdtContent>
      </w:sdt>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r w:rsidRPr="00A72FD0">
        <w:rPr>
          <w:rFonts w:ascii="Arial Narrow" w:eastAsia="Arial Narrow" w:hAnsi="Arial Narrow" w:cs="Arial Narrow"/>
          <w:b/>
          <w:color w:val="000000"/>
          <w:sz w:val="28"/>
          <w:szCs w:val="28"/>
          <w:lang w:val="it-IT"/>
        </w:rPr>
        <w:t xml:space="preserve">Piano d'azione </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sdt>
        <w:sdtPr>
          <w:tag w:val="goog_rdk_17"/>
          <w:id w:val="825642846"/>
        </w:sdtPr>
        <w:sdtContent>
          <w:r w:rsidR="00F02BCB" w:rsidRPr="00A72FD0">
            <w:rPr>
              <w:rFonts w:ascii="Arial" w:eastAsia="Arial" w:hAnsi="Arial" w:cs="Arial"/>
              <w:color w:val="000000"/>
              <w:sz w:val="28"/>
              <w:szCs w:val="28"/>
              <w:lang w:val="it-IT"/>
            </w:rPr>
            <w:t>Un piano d'azione è il processo di i</w:t>
          </w:r>
          <w:r w:rsidR="00F02BCB" w:rsidRPr="00A72FD0">
            <w:rPr>
              <w:rFonts w:ascii="Arial" w:eastAsia="Arial" w:hAnsi="Arial" w:cs="Arial"/>
              <w:color w:val="000000"/>
              <w:sz w:val="28"/>
              <w:szCs w:val="28"/>
              <w:lang w:val="it-IT"/>
            </w:rPr>
            <w:t xml:space="preserve">ndividuazione e di messa in opera di azioni realistiche necessarie per sostenere la nostra astinenza individuale. Proprio come il nostro piano alimentare, può̀ cambiare grandemente da un membro OA all'altro, e può̀ essere soggetto a </w:t>
          </w:r>
        </w:sdtContent>
      </w:sdt>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sz w:val="28"/>
          <w:szCs w:val="28"/>
          <w:lang w:val="it-IT"/>
        </w:rPr>
      </w:pP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sdt>
        <w:sdtPr>
          <w:tag w:val="goog_rdk_18"/>
          <w:id w:val="825642847"/>
        </w:sdtPr>
        <w:sdtContent>
          <w:r w:rsidR="00F02BCB" w:rsidRPr="00A72FD0">
            <w:rPr>
              <w:rFonts w:ascii="Arial" w:eastAsia="Arial" w:hAnsi="Arial" w:cs="Arial"/>
              <w:color w:val="000000"/>
              <w:sz w:val="28"/>
              <w:szCs w:val="28"/>
              <w:lang w:val="it-IT"/>
            </w:rPr>
            <w:t xml:space="preserve">modifiche e venire </w:t>
          </w:r>
          <w:r w:rsidR="00F02BCB" w:rsidRPr="00A72FD0">
            <w:rPr>
              <w:rFonts w:ascii="Arial" w:eastAsia="Arial" w:hAnsi="Arial" w:cs="Arial"/>
              <w:color w:val="000000"/>
              <w:sz w:val="28"/>
              <w:szCs w:val="28"/>
              <w:lang w:val="it-IT"/>
            </w:rPr>
            <w:t xml:space="preserve">adattato per portare struttura, equilibrio e facilità di gestione nelle nostre vite. </w:t>
          </w:r>
        </w:sdtContent>
      </w:sdt>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r w:rsidRPr="00A72FD0">
        <w:rPr>
          <w:rFonts w:ascii="Arial Narrow" w:eastAsia="Arial Narrow" w:hAnsi="Arial Narrow" w:cs="Arial Narrow"/>
          <w:b/>
          <w:color w:val="000000"/>
          <w:sz w:val="28"/>
          <w:szCs w:val="28"/>
          <w:lang w:val="it-IT"/>
        </w:rPr>
        <w:t xml:space="preserve">Anonimato </w:t>
      </w: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 xml:space="preserve">L’anonimato garantisce che porremo sempre i principi al di sopra delle personalità e ci assicura che solo noi abbiamo il diritto di rendere nota la nostra </w:t>
      </w:r>
      <w:r w:rsidRPr="00A72FD0">
        <w:rPr>
          <w:rFonts w:ascii="Arial Narrow" w:eastAsia="Arial Narrow" w:hAnsi="Arial Narrow" w:cs="Arial Narrow"/>
          <w:color w:val="000000"/>
          <w:sz w:val="28"/>
          <w:szCs w:val="28"/>
          <w:lang w:val="it-IT"/>
        </w:rPr>
        <w:t>appartenenza all’Associazione all’interno della nostra comunità. L’anonimato a livello di stampa, radio, cinema e televisione e altri mezzi di comunicazione significa che non permettiamo mai che siano usati i nostri cognomi o i nostri volti quando ci ident</w:t>
      </w:r>
      <w:r w:rsidRPr="00A72FD0">
        <w:rPr>
          <w:rFonts w:ascii="Arial Narrow" w:eastAsia="Arial Narrow" w:hAnsi="Arial Narrow" w:cs="Arial Narrow"/>
          <w:color w:val="000000"/>
          <w:sz w:val="28"/>
          <w:szCs w:val="28"/>
          <w:lang w:val="it-IT"/>
        </w:rPr>
        <w:t xml:space="preserve">ifichiamo come membri di OA. All’interno dell’Associazione anonimato significa che qualsiasi cosa condividiamo con un altro OA sarà ritenuta una confidenza e considerata con rispetto. Quello che sentiamo alle riunioni dovrebbe restare tra quelle mura. </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r w:rsidRPr="00A72FD0">
        <w:rPr>
          <w:rFonts w:ascii="Arial Narrow" w:eastAsia="Arial Narrow" w:hAnsi="Arial Narrow" w:cs="Arial Narrow"/>
          <w:b/>
          <w:color w:val="000000"/>
          <w:sz w:val="28"/>
          <w:szCs w:val="28"/>
          <w:lang w:val="it-IT"/>
        </w:rPr>
        <w:t xml:space="preserve">Servizio </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sdt>
        <w:sdtPr>
          <w:tag w:val="goog_rdk_19"/>
          <w:id w:val="825642848"/>
        </w:sdtPr>
        <w:sdtContent>
          <w:r w:rsidR="00F02BCB" w:rsidRPr="00A72FD0">
            <w:rPr>
              <w:rFonts w:ascii="Arial" w:eastAsia="Arial" w:hAnsi="Arial" w:cs="Arial"/>
              <w:color w:val="000000"/>
              <w:sz w:val="28"/>
              <w:szCs w:val="28"/>
              <w:lang w:val="it-IT"/>
            </w:rPr>
            <w:t>Qualsiasi servizio che aiuti a raggiungere un amico che soffre aumenta la qualità del nostro recupero. Andare alle riunioni, mettere a posto le sedie, esporre la letteratura, parlare con i nuovi arrivati sono tutti modi per restituire quel che ci</w:t>
          </w:r>
          <w:r w:rsidR="00F02BCB" w:rsidRPr="00A72FD0">
            <w:rPr>
              <w:rFonts w:ascii="Arial" w:eastAsia="Arial" w:hAnsi="Arial" w:cs="Arial"/>
              <w:color w:val="000000"/>
              <w:sz w:val="28"/>
              <w:szCs w:val="28"/>
              <w:lang w:val="it-IT"/>
            </w:rPr>
            <w:t xml:space="preserve"> è stato dato tanto generosamente. Oltre il livello di gruppo si può prestare servizio come rappresentante di Intergruppo, Presidente di Comitato, rappresentante di Regione o delegato in Conferenza. Così recita l’impegno di responsabilità di OA: “Che la </w:t>
          </w:r>
          <w:r w:rsidR="00F02BCB" w:rsidRPr="00A72FD0">
            <w:rPr>
              <w:rFonts w:ascii="Arial" w:eastAsia="Arial" w:hAnsi="Arial" w:cs="Arial"/>
              <w:color w:val="000000"/>
              <w:sz w:val="28"/>
              <w:szCs w:val="28"/>
              <w:lang w:val="it-IT"/>
            </w:rPr>
            <w:t xml:space="preserve">mano e il cuore di OA siano sempre pronti per tutti coloro che condividono la mia compulsione; per questo io sono responsabile”. </w:t>
          </w:r>
        </w:sdtContent>
      </w:sdt>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i/>
          <w:color w:val="000000"/>
          <w:sz w:val="28"/>
          <w:szCs w:val="28"/>
          <w:lang w:val="it-IT"/>
        </w:rPr>
      </w:pPr>
      <w:r w:rsidRPr="00A72FD0">
        <w:rPr>
          <w:rFonts w:ascii="Arial Narrow" w:eastAsia="Arial Narrow" w:hAnsi="Arial Narrow" w:cs="Arial Narrow"/>
          <w:i/>
          <w:color w:val="000000"/>
          <w:sz w:val="28"/>
          <w:szCs w:val="28"/>
          <w:lang w:val="it-IT"/>
        </w:rPr>
        <w:t>Per maggiori informazioni si veda la versione integrale dell’opuscolo Gli strumenti di recupero.</w:t>
      </w:r>
    </w:p>
    <w:p w:rsidR="009C104A" w:rsidRPr="00A72FD0" w:rsidRDefault="009C104A">
      <w:pPr>
        <w:pBdr>
          <w:top w:val="nil"/>
          <w:left w:val="nil"/>
          <w:bottom w:val="nil"/>
          <w:right w:val="nil"/>
          <w:between w:val="nil"/>
        </w:pBdr>
        <w:jc w:val="center"/>
        <w:rPr>
          <w:rFonts w:ascii="Arial Narrow" w:eastAsia="Arial Narrow" w:hAnsi="Arial Narrow" w:cs="Arial Narrow"/>
          <w:b/>
          <w:color w:val="000000"/>
          <w:sz w:val="28"/>
          <w:szCs w:val="28"/>
          <w:lang w:val="it-IT"/>
        </w:rPr>
      </w:pPr>
    </w:p>
    <w:p w:rsidR="009C104A" w:rsidRPr="00A72FD0" w:rsidRDefault="009C104A">
      <w:pPr>
        <w:pBdr>
          <w:top w:val="nil"/>
          <w:left w:val="nil"/>
          <w:bottom w:val="nil"/>
          <w:right w:val="nil"/>
          <w:between w:val="nil"/>
        </w:pBdr>
        <w:jc w:val="center"/>
        <w:rPr>
          <w:rFonts w:ascii="Arial Narrow" w:eastAsia="Arial Narrow" w:hAnsi="Arial Narrow" w:cs="Arial Narrow"/>
          <w:b/>
          <w:color w:val="000000"/>
          <w:sz w:val="28"/>
          <w:szCs w:val="28"/>
          <w:lang w:val="it-IT"/>
        </w:rPr>
      </w:pPr>
    </w:p>
    <w:p w:rsidR="009C104A" w:rsidRPr="00A72FD0" w:rsidRDefault="009C104A">
      <w:pPr>
        <w:pBdr>
          <w:top w:val="nil"/>
          <w:left w:val="nil"/>
          <w:bottom w:val="nil"/>
          <w:right w:val="nil"/>
          <w:between w:val="nil"/>
        </w:pBdr>
        <w:jc w:val="center"/>
        <w:rPr>
          <w:rFonts w:ascii="Arial Narrow" w:eastAsia="Arial Narrow" w:hAnsi="Arial Narrow" w:cs="Arial Narrow"/>
          <w:b/>
          <w:color w:val="000000"/>
          <w:sz w:val="28"/>
          <w:szCs w:val="28"/>
          <w:lang w:val="it-IT"/>
        </w:rPr>
      </w:pPr>
    </w:p>
    <w:p w:rsidR="009C104A" w:rsidRPr="00A72FD0" w:rsidRDefault="00F02BCB">
      <w:pPr>
        <w:pBdr>
          <w:top w:val="nil"/>
          <w:left w:val="nil"/>
          <w:bottom w:val="nil"/>
          <w:right w:val="nil"/>
          <w:between w:val="nil"/>
        </w:pBdr>
        <w:jc w:val="center"/>
        <w:rPr>
          <w:rFonts w:ascii="Arial Narrow" w:eastAsia="Arial Narrow" w:hAnsi="Arial Narrow" w:cs="Arial Narrow"/>
          <w:b/>
          <w:color w:val="000000"/>
          <w:sz w:val="28"/>
          <w:szCs w:val="28"/>
          <w:lang w:val="it-IT"/>
        </w:rPr>
      </w:pPr>
      <w:r w:rsidRPr="00A72FD0">
        <w:rPr>
          <w:rFonts w:ascii="Arial Narrow" w:eastAsia="Arial Narrow" w:hAnsi="Arial Narrow" w:cs="Arial Narrow"/>
          <w:b/>
          <w:color w:val="000000"/>
          <w:sz w:val="28"/>
          <w:szCs w:val="28"/>
          <w:lang w:val="it-IT"/>
        </w:rPr>
        <w:t>Impegno di responsabilità di OA</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Che la mano e il cuore di OA siano sempre pronti per coloro che condividono la mia compulsione; per questo io sono responsabile.</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jc w:val="center"/>
        <w:rPr>
          <w:rFonts w:ascii="Arial Narrow" w:eastAsia="Arial Narrow" w:hAnsi="Arial Narrow" w:cs="Arial Narrow"/>
          <w:color w:val="000000"/>
          <w:lang w:val="it-IT"/>
        </w:rPr>
      </w:pPr>
      <w:r w:rsidRPr="00A72FD0">
        <w:rPr>
          <w:rFonts w:ascii="Arial Narrow" w:eastAsia="Arial Narrow" w:hAnsi="Arial Narrow" w:cs="Arial Narrow"/>
          <w:color w:val="000000"/>
          <w:lang w:val="it-IT"/>
        </w:rPr>
        <w:t>Approvato dal Consiglio dei Fiduciari di OA. Overeaters Anonymous®, Inc.</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lang w:val="it-IT"/>
        </w:rPr>
      </w:pPr>
      <w:r w:rsidRPr="00A72FD0">
        <w:rPr>
          <w:rFonts w:ascii="Arial Narrow" w:eastAsia="Arial Narrow" w:hAnsi="Arial Narrow" w:cs="Arial Narrow"/>
          <w:color w:val="000000"/>
          <w:lang w:val="it-IT"/>
        </w:rPr>
        <w:t>Indirizzo postale</w:t>
      </w:r>
      <w:r w:rsidRPr="00A72FD0">
        <w:rPr>
          <w:rFonts w:ascii="Arial Narrow" w:eastAsia="Arial Narrow" w:hAnsi="Arial Narrow" w:cs="Arial Narrow"/>
          <w:color w:val="000000"/>
          <w:lang w:val="it-IT"/>
        </w:rPr>
        <w:t>: P.O. Box 44727, Rio Rancho, NM 87174-4727 USA</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lang w:val="it-IT"/>
        </w:rPr>
      </w:pPr>
      <w:r w:rsidRPr="00A72FD0">
        <w:rPr>
          <w:rFonts w:ascii="Arial Narrow" w:eastAsia="Arial Narrow" w:hAnsi="Arial Narrow" w:cs="Arial Narrow"/>
          <w:color w:val="000000"/>
          <w:lang w:val="it-IT"/>
        </w:rPr>
        <w:t xml:space="preserve">1-505-891-2664 • </w:t>
      </w:r>
      <w:hyperlink r:id="rId15">
        <w:r w:rsidRPr="00A72FD0">
          <w:rPr>
            <w:rFonts w:ascii="Arial Narrow" w:eastAsia="Arial Narrow" w:hAnsi="Arial Narrow" w:cs="Arial Narrow"/>
            <w:color w:val="0000FF"/>
            <w:u w:val="single"/>
            <w:lang w:val="it-IT"/>
          </w:rPr>
          <w:t>info@oa.org</w:t>
        </w:r>
      </w:hyperlink>
      <w:r w:rsidRPr="00A72FD0">
        <w:rPr>
          <w:rFonts w:ascii="Arial Narrow" w:eastAsia="Arial Narrow" w:hAnsi="Arial Narrow" w:cs="Arial Narrow"/>
          <w:color w:val="000000"/>
          <w:lang w:val="it-IT"/>
        </w:rPr>
        <w:t xml:space="preserve"> • oa.org</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lang w:val="it-IT"/>
        </w:rPr>
      </w:pPr>
      <w:r w:rsidRPr="00A72FD0">
        <w:rPr>
          <w:rFonts w:ascii="Arial Narrow" w:eastAsia="Arial Narrow" w:hAnsi="Arial Narrow" w:cs="Arial Narrow"/>
          <w:color w:val="000000"/>
          <w:lang w:val="it-IT"/>
        </w:rPr>
        <w:lastRenderedPageBreak/>
        <w:t>© 1989…2011 Overeaters Anonymous®, Inc.Tutti I diritti riservati. 6/2022.</w:t>
      </w:r>
    </w:p>
    <w:p w:rsidR="009C104A" w:rsidRPr="00A72FD0" w:rsidRDefault="00F02BCB">
      <w:pPr>
        <w:pBdr>
          <w:top w:val="nil"/>
          <w:left w:val="nil"/>
          <w:bottom w:val="nil"/>
          <w:right w:val="nil"/>
          <w:between w:val="nil"/>
        </w:pBdr>
        <w:jc w:val="center"/>
        <w:rPr>
          <w:rFonts w:ascii="Arial Narrow" w:eastAsia="Arial Narrow" w:hAnsi="Arial Narrow" w:cs="Arial Narrow"/>
          <w:color w:val="000000"/>
          <w:lang w:val="it-IT"/>
        </w:rPr>
      </w:pPr>
      <w:r w:rsidRPr="00A72FD0">
        <w:rPr>
          <w:rFonts w:ascii="Arial Narrow" w:eastAsia="Arial Narrow" w:hAnsi="Arial Narrow" w:cs="Arial Narrow"/>
          <w:color w:val="000000"/>
          <w:lang w:val="it-IT"/>
        </w:rPr>
        <w:t>#512</w:t>
      </w:r>
    </w:p>
    <w:p w:rsidR="009C104A" w:rsidRPr="00A72FD0" w:rsidRDefault="00F02BCB">
      <w:pPr>
        <w:rPr>
          <w:rFonts w:ascii="Arial Narrow" w:eastAsia="Arial Narrow" w:hAnsi="Arial Narrow" w:cs="Arial Narrow"/>
          <w:color w:val="000000"/>
          <w:lang w:val="it-IT"/>
        </w:rPr>
      </w:pPr>
      <w:r w:rsidRPr="00A72FD0">
        <w:rPr>
          <w:lang w:val="it-IT"/>
        </w:rPr>
        <w:br w:type="page"/>
      </w:r>
    </w:p>
    <w:p w:rsidR="009C104A" w:rsidRPr="00A72FD0" w:rsidRDefault="009C104A">
      <w:pPr>
        <w:pBdr>
          <w:top w:val="nil"/>
          <w:left w:val="nil"/>
          <w:bottom w:val="nil"/>
          <w:right w:val="nil"/>
          <w:between w:val="nil"/>
        </w:pBdr>
        <w:jc w:val="center"/>
        <w:rPr>
          <w:rFonts w:ascii="Arial Narrow" w:eastAsia="Arial Narrow" w:hAnsi="Arial Narrow" w:cs="Arial Narrow"/>
          <w:color w:val="000000"/>
          <w:lang w:val="it-IT"/>
        </w:rPr>
      </w:pP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r w:rsidRPr="00A72FD0">
        <w:rPr>
          <w:rFonts w:ascii="Arial Narrow" w:eastAsia="Arial Narrow" w:hAnsi="Arial Narrow" w:cs="Arial Narrow"/>
          <w:b/>
          <w:color w:val="000000"/>
          <w:sz w:val="28"/>
          <w:szCs w:val="28"/>
          <w:lang w:val="it-IT"/>
        </w:rPr>
        <w:t xml:space="preserve">Promessa OA </w:t>
      </w: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Metto le mie mani nelle tue e insieme</w:t>
      </w:r>
      <w:r w:rsidRPr="00A72FD0">
        <w:rPr>
          <w:rFonts w:ascii="Arial Narrow" w:eastAsia="Arial Narrow" w:hAnsi="Arial Narrow" w:cs="Arial Narrow"/>
          <w:color w:val="000000"/>
          <w:sz w:val="28"/>
          <w:szCs w:val="28"/>
          <w:lang w:val="it-IT"/>
        </w:rPr>
        <w:t xml:space="preserve"> possiamo fare quel che non potremmo mai fare da soli!</w:t>
      </w:r>
      <w:r w:rsidRPr="00A72FD0">
        <w:rPr>
          <w:rFonts w:ascii="Arial Narrow" w:eastAsia="Arial Narrow" w:hAnsi="Arial Narrow" w:cs="Arial Narrow"/>
          <w:color w:val="000000"/>
          <w:sz w:val="28"/>
          <w:szCs w:val="28"/>
          <w:lang w:val="it-IT"/>
        </w:rPr>
        <w:br/>
        <w:t>Non ci sentiamo più senza speranza, non dobbiamo più dipendere dalla nostra instabile forza di volontà. Ora siamo tutti insieme, e tendiamo le mani verso un potere ed una forza più grandi di noi, e men</w:t>
      </w:r>
      <w:r w:rsidRPr="00A72FD0">
        <w:rPr>
          <w:rFonts w:ascii="Arial Narrow" w:eastAsia="Arial Narrow" w:hAnsi="Arial Narrow" w:cs="Arial Narrow"/>
          <w:color w:val="000000"/>
          <w:sz w:val="28"/>
          <w:szCs w:val="28"/>
          <w:lang w:val="it-IT"/>
        </w:rPr>
        <w:t>tre ce le stringiamo, troviamo un amore ed una comprensione che vanno al di là dei nostri sogni più arditi.</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r w:rsidRPr="00A72FD0">
        <w:rPr>
          <w:rFonts w:ascii="Arial Narrow" w:eastAsia="Arial Narrow" w:hAnsi="Arial Narrow" w:cs="Arial Narrow"/>
          <w:b/>
          <w:color w:val="000000"/>
          <w:sz w:val="28"/>
          <w:szCs w:val="28"/>
          <w:lang w:val="it-IT"/>
        </w:rPr>
        <w:t>Preghiera della Serenità.</w:t>
      </w: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color w:val="000000"/>
          <w:sz w:val="28"/>
          <w:szCs w:val="28"/>
          <w:lang w:val="it-IT"/>
        </w:rPr>
        <w:t>Signore, concedimi la serenità di accettare le cose che non posso cambiare, il coraggio di cambiare quelle che posso e la</w:t>
      </w:r>
      <w:r w:rsidRPr="00A72FD0">
        <w:rPr>
          <w:rFonts w:ascii="Arial Narrow" w:eastAsia="Arial Narrow" w:hAnsi="Arial Narrow" w:cs="Arial Narrow"/>
          <w:color w:val="000000"/>
          <w:sz w:val="28"/>
          <w:szCs w:val="28"/>
          <w:lang w:val="it-IT"/>
        </w:rPr>
        <w:t xml:space="preserve"> saggezza di co</w:t>
      </w:r>
      <w:r w:rsidRPr="00A72FD0">
        <w:rPr>
          <w:rFonts w:ascii="Arial Narrow" w:eastAsia="Arial Narrow" w:hAnsi="Arial Narrow" w:cs="Arial Narrow"/>
          <w:sz w:val="28"/>
          <w:szCs w:val="28"/>
          <w:lang w:val="it-IT"/>
        </w:rPr>
        <w:t>noscerne</w:t>
      </w:r>
      <w:r w:rsidRPr="00A72FD0">
        <w:rPr>
          <w:rFonts w:ascii="Arial Narrow" w:eastAsia="Arial Narrow" w:hAnsi="Arial Narrow" w:cs="Arial Narrow"/>
          <w:color w:val="000000"/>
          <w:sz w:val="28"/>
          <w:szCs w:val="28"/>
          <w:lang w:val="it-IT"/>
        </w:rPr>
        <w:t xml:space="preserve"> la differenza. </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r w:rsidRPr="00A72FD0">
        <w:rPr>
          <w:rFonts w:ascii="Arial Narrow" w:eastAsia="Arial Narrow" w:hAnsi="Arial Narrow" w:cs="Arial Narrow"/>
          <w:b/>
          <w:color w:val="000000"/>
          <w:sz w:val="28"/>
          <w:szCs w:val="28"/>
          <w:lang w:val="it-IT"/>
        </w:rPr>
        <w:t xml:space="preserve">Preghiera del Terzo Passo </w:t>
      </w: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lang w:val="it-IT"/>
        </w:rPr>
      </w:pPr>
      <w:r w:rsidRPr="00A72FD0">
        <w:rPr>
          <w:rFonts w:ascii="Arial Narrow" w:eastAsia="Arial Narrow" w:hAnsi="Arial Narrow" w:cs="Arial Narrow"/>
          <w:sz w:val="28"/>
          <w:szCs w:val="28"/>
          <w:lang w:val="it-IT"/>
        </w:rPr>
        <w:t>Dio</w:t>
      </w:r>
      <w:r w:rsidRPr="00A72FD0">
        <w:rPr>
          <w:rFonts w:ascii="Arial Narrow" w:eastAsia="Arial Narrow" w:hAnsi="Arial Narrow" w:cs="Arial Narrow"/>
          <w:color w:val="000000"/>
          <w:sz w:val="28"/>
          <w:szCs w:val="28"/>
          <w:lang w:val="it-IT"/>
        </w:rPr>
        <w:t>, ti offro</w:t>
      </w:r>
      <w:r w:rsidRPr="00A72FD0">
        <w:rPr>
          <w:rFonts w:ascii="Arial Narrow" w:eastAsia="Arial Narrow" w:hAnsi="Arial Narrow" w:cs="Arial Narrow"/>
          <w:sz w:val="28"/>
          <w:szCs w:val="28"/>
          <w:lang w:val="it-IT"/>
        </w:rPr>
        <w:t xml:space="preserve"> tutto me</w:t>
      </w:r>
      <w:r w:rsidRPr="00A72FD0">
        <w:rPr>
          <w:rFonts w:ascii="Arial Narrow" w:eastAsia="Arial Narrow" w:hAnsi="Arial Narrow" w:cs="Arial Narrow"/>
          <w:color w:val="000000"/>
          <w:sz w:val="28"/>
          <w:szCs w:val="28"/>
          <w:lang w:val="it-IT"/>
        </w:rPr>
        <w:t xml:space="preserve"> stess</w:t>
      </w:r>
      <w:r w:rsidRPr="00A72FD0">
        <w:rPr>
          <w:rFonts w:ascii="Arial Narrow" w:eastAsia="Arial Narrow" w:hAnsi="Arial Narrow" w:cs="Arial Narrow"/>
          <w:sz w:val="28"/>
          <w:szCs w:val="28"/>
          <w:lang w:val="it-IT"/>
        </w:rPr>
        <w:t>o</w:t>
      </w:r>
      <w:r w:rsidRPr="00A72FD0">
        <w:rPr>
          <w:rFonts w:ascii="Arial Narrow" w:eastAsia="Arial Narrow" w:hAnsi="Arial Narrow" w:cs="Arial Narrow"/>
          <w:color w:val="000000"/>
          <w:sz w:val="28"/>
          <w:szCs w:val="28"/>
          <w:lang w:val="it-IT"/>
        </w:rPr>
        <w:t>, perché tu possa</w:t>
      </w:r>
      <w:r w:rsidRPr="00A72FD0">
        <w:rPr>
          <w:rFonts w:ascii="Arial Narrow" w:eastAsia="Arial Narrow" w:hAnsi="Arial Narrow" w:cs="Arial Narrow"/>
          <w:sz w:val="28"/>
          <w:szCs w:val="28"/>
          <w:lang w:val="it-IT"/>
        </w:rPr>
        <w:t xml:space="preserve"> ricostruirmi </w:t>
      </w:r>
      <w:r w:rsidRPr="00A72FD0">
        <w:rPr>
          <w:rFonts w:ascii="Arial Narrow" w:eastAsia="Arial Narrow" w:hAnsi="Arial Narrow" w:cs="Arial Narrow"/>
          <w:color w:val="000000"/>
          <w:sz w:val="28"/>
          <w:szCs w:val="28"/>
          <w:lang w:val="it-IT"/>
        </w:rPr>
        <w:t>e fare di me ciò che Tu vuoi. Liberami dalla schiavitù del</w:t>
      </w:r>
      <w:r w:rsidRPr="00A72FD0">
        <w:rPr>
          <w:rFonts w:ascii="Arial Narrow" w:eastAsia="Arial Narrow" w:hAnsi="Arial Narrow" w:cs="Arial Narrow"/>
          <w:sz w:val="28"/>
          <w:szCs w:val="28"/>
          <w:lang w:val="it-IT"/>
        </w:rPr>
        <w:t xml:space="preserve"> mio </w:t>
      </w:r>
      <w:r w:rsidRPr="00A72FD0">
        <w:rPr>
          <w:rFonts w:ascii="Arial Narrow" w:eastAsia="Arial Narrow" w:hAnsi="Arial Narrow" w:cs="Arial Narrow"/>
          <w:color w:val="000000"/>
          <w:sz w:val="28"/>
          <w:szCs w:val="28"/>
          <w:lang w:val="it-IT"/>
        </w:rPr>
        <w:t xml:space="preserve">egoismo, perché io possa compiere la </w:t>
      </w:r>
      <w:r w:rsidRPr="00A72FD0">
        <w:rPr>
          <w:rFonts w:ascii="Arial Narrow" w:eastAsia="Arial Narrow" w:hAnsi="Arial Narrow" w:cs="Arial Narrow"/>
          <w:sz w:val="28"/>
          <w:szCs w:val="28"/>
          <w:lang w:val="it-IT"/>
        </w:rPr>
        <w:t>T</w:t>
      </w:r>
      <w:r w:rsidRPr="00A72FD0">
        <w:rPr>
          <w:rFonts w:ascii="Arial Narrow" w:eastAsia="Arial Narrow" w:hAnsi="Arial Narrow" w:cs="Arial Narrow"/>
          <w:color w:val="000000"/>
          <w:sz w:val="28"/>
          <w:szCs w:val="28"/>
          <w:lang w:val="it-IT"/>
        </w:rPr>
        <w:t>ua volontà. Fa</w:t>
      </w:r>
      <w:r w:rsidRPr="00A72FD0">
        <w:rPr>
          <w:rFonts w:ascii="Arial Narrow" w:eastAsia="Arial Narrow" w:hAnsi="Arial Narrow" w:cs="Arial Narrow"/>
          <w:lang w:val="it-IT"/>
        </w:rPr>
        <w:t>’</w:t>
      </w:r>
      <w:sdt>
        <w:sdtPr>
          <w:tag w:val="goog_rdk_20"/>
          <w:id w:val="825642849"/>
        </w:sdtPr>
        <w:sdtContent>
          <w:r w:rsidRPr="00A72FD0">
            <w:rPr>
              <w:rFonts w:ascii="Arial" w:eastAsia="Arial" w:hAnsi="Arial" w:cs="Arial"/>
              <w:color w:val="000000"/>
              <w:sz w:val="28"/>
              <w:szCs w:val="28"/>
              <w:lang w:val="it-IT"/>
            </w:rPr>
            <w:t xml:space="preserve"> scomparire </w:t>
          </w:r>
          <w:r w:rsidRPr="00A72FD0">
            <w:rPr>
              <w:rFonts w:ascii="Arial" w:eastAsia="Arial" w:hAnsi="Arial" w:cs="Arial"/>
              <w:color w:val="000000"/>
              <w:sz w:val="28"/>
              <w:szCs w:val="28"/>
              <w:lang w:val="it-IT"/>
            </w:rPr>
            <w:t xml:space="preserve">le mie difficoltà, perché la vittoria su di esse possa </w:t>
          </w:r>
        </w:sdtContent>
      </w:sdt>
      <w:r w:rsidRPr="00A72FD0">
        <w:rPr>
          <w:rFonts w:ascii="Arial Narrow" w:eastAsia="Arial Narrow" w:hAnsi="Arial Narrow" w:cs="Arial Narrow"/>
          <w:sz w:val="28"/>
          <w:szCs w:val="28"/>
          <w:lang w:val="it-IT"/>
        </w:rPr>
        <w:t xml:space="preserve">essere testimonianza </w:t>
      </w:r>
      <w:r w:rsidRPr="00A72FD0">
        <w:rPr>
          <w:rFonts w:ascii="Arial Narrow" w:eastAsia="Arial Narrow" w:hAnsi="Arial Narrow" w:cs="Arial Narrow"/>
          <w:color w:val="000000"/>
          <w:sz w:val="28"/>
          <w:szCs w:val="28"/>
          <w:lang w:val="it-IT"/>
        </w:rPr>
        <w:t>a coloro che vo</w:t>
      </w:r>
      <w:r w:rsidRPr="00A72FD0">
        <w:rPr>
          <w:rFonts w:ascii="Arial Narrow" w:eastAsia="Arial Narrow" w:hAnsi="Arial Narrow" w:cs="Arial Narrow"/>
          <w:sz w:val="28"/>
          <w:szCs w:val="28"/>
          <w:lang w:val="it-IT"/>
        </w:rPr>
        <w:t>glio aiutare del Tuo potente</w:t>
      </w:r>
      <w:r w:rsidRPr="00A72FD0">
        <w:rPr>
          <w:rFonts w:ascii="Arial Narrow" w:eastAsia="Arial Narrow" w:hAnsi="Arial Narrow" w:cs="Arial Narrow"/>
          <w:color w:val="000000"/>
          <w:sz w:val="28"/>
          <w:szCs w:val="28"/>
          <w:lang w:val="it-IT"/>
        </w:rPr>
        <w:t xml:space="preserve"> </w:t>
      </w:r>
      <w:r w:rsidRPr="00A72FD0">
        <w:rPr>
          <w:rFonts w:ascii="Arial Narrow" w:eastAsia="Arial Narrow" w:hAnsi="Arial Narrow" w:cs="Arial Narrow"/>
          <w:sz w:val="28"/>
          <w:szCs w:val="28"/>
          <w:lang w:val="it-IT"/>
        </w:rPr>
        <w:t>A</w:t>
      </w:r>
      <w:r w:rsidRPr="00A72FD0">
        <w:rPr>
          <w:rFonts w:ascii="Arial Narrow" w:eastAsia="Arial Narrow" w:hAnsi="Arial Narrow" w:cs="Arial Narrow"/>
          <w:color w:val="000000"/>
          <w:sz w:val="28"/>
          <w:szCs w:val="28"/>
          <w:lang w:val="it-IT"/>
        </w:rPr>
        <w:t>iut</w:t>
      </w:r>
      <w:r w:rsidRPr="00A72FD0">
        <w:rPr>
          <w:rFonts w:ascii="Arial Narrow" w:eastAsia="Arial Narrow" w:hAnsi="Arial Narrow" w:cs="Arial Narrow"/>
          <w:sz w:val="28"/>
          <w:szCs w:val="28"/>
          <w:lang w:val="it-IT"/>
        </w:rPr>
        <w:t>o</w:t>
      </w:r>
      <w:r w:rsidRPr="00A72FD0">
        <w:rPr>
          <w:rFonts w:ascii="Arial Narrow" w:eastAsia="Arial Narrow" w:hAnsi="Arial Narrow" w:cs="Arial Narrow"/>
          <w:color w:val="000000"/>
          <w:sz w:val="28"/>
          <w:szCs w:val="28"/>
          <w:lang w:val="it-IT"/>
        </w:rPr>
        <w:t xml:space="preserve">, del tuo </w:t>
      </w:r>
      <w:r w:rsidRPr="00A72FD0">
        <w:rPr>
          <w:rFonts w:ascii="Arial Narrow" w:eastAsia="Arial Narrow" w:hAnsi="Arial Narrow" w:cs="Arial Narrow"/>
          <w:sz w:val="28"/>
          <w:szCs w:val="28"/>
          <w:lang w:val="it-IT"/>
        </w:rPr>
        <w:t>A</w:t>
      </w:r>
      <w:r w:rsidRPr="00A72FD0">
        <w:rPr>
          <w:rFonts w:ascii="Arial Narrow" w:eastAsia="Arial Narrow" w:hAnsi="Arial Narrow" w:cs="Arial Narrow"/>
          <w:color w:val="000000"/>
          <w:sz w:val="28"/>
          <w:szCs w:val="28"/>
          <w:lang w:val="it-IT"/>
        </w:rPr>
        <w:t>more e del</w:t>
      </w:r>
      <w:r w:rsidRPr="00A72FD0">
        <w:rPr>
          <w:rFonts w:ascii="Arial Narrow" w:eastAsia="Arial Narrow" w:hAnsi="Arial Narrow" w:cs="Arial Narrow"/>
          <w:sz w:val="28"/>
          <w:szCs w:val="28"/>
          <w:lang w:val="it-IT"/>
        </w:rPr>
        <w:t xml:space="preserve"> </w:t>
      </w:r>
      <w:r w:rsidRPr="00A72FD0">
        <w:rPr>
          <w:rFonts w:ascii="Arial Narrow" w:eastAsia="Arial Narrow" w:hAnsi="Arial Narrow" w:cs="Arial Narrow"/>
          <w:color w:val="000000"/>
          <w:sz w:val="28"/>
          <w:szCs w:val="28"/>
          <w:lang w:val="it-IT"/>
        </w:rPr>
        <w:t>metodo di vita che ci hai insegnato. Fa</w:t>
      </w:r>
      <w:r w:rsidRPr="00A72FD0">
        <w:rPr>
          <w:rFonts w:ascii="Arial Narrow" w:eastAsia="Arial Narrow" w:hAnsi="Arial Narrow" w:cs="Arial Narrow"/>
          <w:sz w:val="28"/>
          <w:szCs w:val="28"/>
          <w:lang w:val="it-IT"/>
        </w:rPr>
        <w:t>’ c</w:t>
      </w:r>
      <w:r w:rsidRPr="00A72FD0">
        <w:rPr>
          <w:rFonts w:ascii="Arial Narrow" w:eastAsia="Arial Narrow" w:hAnsi="Arial Narrow" w:cs="Arial Narrow"/>
          <w:color w:val="000000"/>
          <w:sz w:val="28"/>
          <w:szCs w:val="28"/>
          <w:lang w:val="it-IT"/>
        </w:rPr>
        <w:t xml:space="preserve">he io possa fare sempre la </w:t>
      </w:r>
      <w:r w:rsidRPr="00A72FD0">
        <w:rPr>
          <w:rFonts w:ascii="Arial Narrow" w:eastAsia="Arial Narrow" w:hAnsi="Arial Narrow" w:cs="Arial Narrow"/>
          <w:sz w:val="28"/>
          <w:szCs w:val="28"/>
          <w:lang w:val="it-IT"/>
        </w:rPr>
        <w:t>T</w:t>
      </w:r>
      <w:r w:rsidRPr="00A72FD0">
        <w:rPr>
          <w:rFonts w:ascii="Arial Narrow" w:eastAsia="Arial Narrow" w:hAnsi="Arial Narrow" w:cs="Arial Narrow"/>
          <w:color w:val="000000"/>
          <w:sz w:val="28"/>
          <w:szCs w:val="28"/>
          <w:lang w:val="it-IT"/>
        </w:rPr>
        <w:t xml:space="preserve">ua </w:t>
      </w:r>
      <w:r w:rsidRPr="00A72FD0">
        <w:rPr>
          <w:rFonts w:ascii="Arial Narrow" w:eastAsia="Arial Narrow" w:hAnsi="Arial Narrow" w:cs="Arial Narrow"/>
          <w:sz w:val="28"/>
          <w:szCs w:val="28"/>
          <w:lang w:val="it-IT"/>
        </w:rPr>
        <w:t>V</w:t>
      </w:r>
      <w:r w:rsidRPr="00A72FD0">
        <w:rPr>
          <w:rFonts w:ascii="Arial Narrow" w:eastAsia="Arial Narrow" w:hAnsi="Arial Narrow" w:cs="Arial Narrow"/>
          <w:color w:val="000000"/>
          <w:sz w:val="28"/>
          <w:szCs w:val="28"/>
          <w:lang w:val="it-IT"/>
        </w:rPr>
        <w:t xml:space="preserve">olontà. </w:t>
      </w:r>
    </w:p>
    <w:p w:rsidR="009C104A" w:rsidRPr="00A72FD0" w:rsidRDefault="009C104A">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p>
    <w:p w:rsidR="009C104A" w:rsidRPr="00A72FD0" w:rsidRDefault="00F02BCB">
      <w:pPr>
        <w:pBdr>
          <w:top w:val="nil"/>
          <w:left w:val="nil"/>
          <w:bottom w:val="nil"/>
          <w:right w:val="nil"/>
          <w:between w:val="nil"/>
        </w:pBdr>
        <w:shd w:val="clear" w:color="auto" w:fill="FFFFFF"/>
        <w:jc w:val="both"/>
        <w:rPr>
          <w:rFonts w:ascii="Arial Narrow" w:eastAsia="Arial Narrow" w:hAnsi="Arial Narrow" w:cs="Arial Narrow"/>
          <w:b/>
          <w:color w:val="000000"/>
          <w:sz w:val="28"/>
          <w:szCs w:val="28"/>
          <w:lang w:val="it-IT"/>
        </w:rPr>
      </w:pPr>
      <w:r w:rsidRPr="00A72FD0">
        <w:rPr>
          <w:rFonts w:ascii="Arial Narrow" w:eastAsia="Arial Narrow" w:hAnsi="Arial Narrow" w:cs="Arial Narrow"/>
          <w:b/>
          <w:color w:val="000000"/>
          <w:sz w:val="28"/>
          <w:szCs w:val="28"/>
          <w:lang w:val="it-IT"/>
        </w:rPr>
        <w:t xml:space="preserve">Preghiera del Settimo </w:t>
      </w:r>
      <w:r w:rsidRPr="00A72FD0">
        <w:rPr>
          <w:rFonts w:ascii="Arial Narrow" w:eastAsia="Arial Narrow" w:hAnsi="Arial Narrow" w:cs="Arial Narrow"/>
          <w:b/>
          <w:color w:val="000000"/>
          <w:sz w:val="28"/>
          <w:szCs w:val="28"/>
          <w:lang w:val="it-IT"/>
        </w:rPr>
        <w:t xml:space="preserve">Passo </w:t>
      </w:r>
    </w:p>
    <w:p w:rsidR="009C104A" w:rsidRDefault="00F02BCB">
      <w:pPr>
        <w:pBdr>
          <w:top w:val="nil"/>
          <w:left w:val="nil"/>
          <w:bottom w:val="nil"/>
          <w:right w:val="nil"/>
          <w:between w:val="nil"/>
        </w:pBdr>
        <w:shd w:val="clear" w:color="auto" w:fill="FFFFFF"/>
        <w:jc w:val="both"/>
        <w:rPr>
          <w:rFonts w:ascii="Arial Narrow" w:eastAsia="Arial Narrow" w:hAnsi="Arial Narrow" w:cs="Arial Narrow"/>
          <w:color w:val="000000"/>
          <w:sz w:val="28"/>
          <w:szCs w:val="28"/>
        </w:rPr>
      </w:pPr>
      <w:r w:rsidRPr="00A72FD0">
        <w:rPr>
          <w:rFonts w:ascii="Arial Narrow" w:eastAsia="Arial Narrow" w:hAnsi="Arial Narrow" w:cs="Arial Narrow"/>
          <w:color w:val="000000"/>
          <w:sz w:val="28"/>
          <w:szCs w:val="28"/>
          <w:lang w:val="it-IT"/>
        </w:rPr>
        <w:t xml:space="preserve">Mio Creatore, ora </w:t>
      </w:r>
      <w:r w:rsidRPr="00A72FD0">
        <w:rPr>
          <w:rFonts w:ascii="Arial Narrow" w:eastAsia="Arial Narrow" w:hAnsi="Arial Narrow" w:cs="Arial Narrow"/>
          <w:sz w:val="28"/>
          <w:szCs w:val="28"/>
          <w:lang w:val="it-IT"/>
        </w:rPr>
        <w:t>voglio che Tu diventi il Signore di tutto il mio essere</w:t>
      </w:r>
      <w:r w:rsidRPr="00A72FD0">
        <w:rPr>
          <w:rFonts w:ascii="Arial Narrow" w:eastAsia="Arial Narrow" w:hAnsi="Arial Narrow" w:cs="Arial Narrow"/>
          <w:color w:val="000000"/>
          <w:sz w:val="28"/>
          <w:szCs w:val="28"/>
          <w:lang w:val="it-IT"/>
        </w:rPr>
        <w:t>, delle mie parti buon</w:t>
      </w:r>
      <w:r w:rsidRPr="00A72FD0">
        <w:rPr>
          <w:rFonts w:ascii="Arial Narrow" w:eastAsia="Arial Narrow" w:hAnsi="Arial Narrow" w:cs="Arial Narrow"/>
          <w:sz w:val="28"/>
          <w:szCs w:val="28"/>
          <w:lang w:val="it-IT"/>
        </w:rPr>
        <w:t>e</w:t>
      </w:r>
      <w:r w:rsidRPr="00A72FD0">
        <w:rPr>
          <w:rFonts w:ascii="Arial Narrow" w:eastAsia="Arial Narrow" w:hAnsi="Arial Narrow" w:cs="Arial Narrow"/>
          <w:color w:val="000000"/>
          <w:sz w:val="28"/>
          <w:szCs w:val="28"/>
          <w:lang w:val="it-IT"/>
        </w:rPr>
        <w:t xml:space="preserve"> e di quelle cattiv</w:t>
      </w:r>
      <w:r w:rsidRPr="00A72FD0">
        <w:rPr>
          <w:rFonts w:ascii="Arial Narrow" w:eastAsia="Arial Narrow" w:hAnsi="Arial Narrow" w:cs="Arial Narrow"/>
          <w:sz w:val="28"/>
          <w:szCs w:val="28"/>
          <w:lang w:val="it-IT"/>
        </w:rPr>
        <w:t>e</w:t>
      </w:r>
      <w:r w:rsidRPr="00A72FD0">
        <w:rPr>
          <w:rFonts w:ascii="Arial Narrow" w:eastAsia="Arial Narrow" w:hAnsi="Arial Narrow" w:cs="Arial Narrow"/>
          <w:color w:val="000000"/>
          <w:sz w:val="28"/>
          <w:szCs w:val="28"/>
          <w:lang w:val="it-IT"/>
        </w:rPr>
        <w:t xml:space="preserve">. Ti </w:t>
      </w:r>
      <w:r w:rsidRPr="00A72FD0">
        <w:rPr>
          <w:rFonts w:ascii="Arial Narrow" w:eastAsia="Arial Narrow" w:hAnsi="Arial Narrow" w:cs="Arial Narrow"/>
          <w:sz w:val="28"/>
          <w:szCs w:val="28"/>
          <w:lang w:val="it-IT"/>
        </w:rPr>
        <w:t>domando</w:t>
      </w:r>
      <w:r w:rsidRPr="00A72FD0">
        <w:rPr>
          <w:rFonts w:ascii="Arial Narrow" w:eastAsia="Arial Narrow" w:hAnsi="Arial Narrow" w:cs="Arial Narrow"/>
          <w:color w:val="000000"/>
          <w:sz w:val="28"/>
          <w:szCs w:val="28"/>
          <w:lang w:val="it-IT"/>
        </w:rPr>
        <w:t xml:space="preserve"> di </w:t>
      </w:r>
      <w:r w:rsidRPr="00A72FD0">
        <w:rPr>
          <w:rFonts w:ascii="Arial Narrow" w:eastAsia="Arial Narrow" w:hAnsi="Arial Narrow" w:cs="Arial Narrow"/>
          <w:sz w:val="28"/>
          <w:szCs w:val="28"/>
          <w:lang w:val="it-IT"/>
        </w:rPr>
        <w:t>spazzare via</w:t>
      </w:r>
      <w:r w:rsidRPr="00A72FD0">
        <w:rPr>
          <w:rFonts w:ascii="Arial Narrow" w:eastAsia="Arial Narrow" w:hAnsi="Arial Narrow" w:cs="Arial Narrow"/>
          <w:color w:val="000000"/>
          <w:sz w:val="28"/>
          <w:szCs w:val="28"/>
          <w:lang w:val="it-IT"/>
        </w:rPr>
        <w:t xml:space="preserve"> ogni singolo difetto di carattere che m</w:t>
      </w:r>
      <w:r w:rsidRPr="00A72FD0">
        <w:rPr>
          <w:rFonts w:ascii="Arial Narrow" w:eastAsia="Arial Narrow" w:hAnsi="Arial Narrow" w:cs="Arial Narrow"/>
          <w:sz w:val="28"/>
          <w:szCs w:val="28"/>
          <w:lang w:val="it-IT"/>
        </w:rPr>
        <w:t xml:space="preserve">’ </w:t>
      </w:r>
      <w:r w:rsidRPr="00A72FD0">
        <w:rPr>
          <w:rFonts w:ascii="Arial Narrow" w:eastAsia="Arial Narrow" w:hAnsi="Arial Narrow" w:cs="Arial Narrow"/>
          <w:color w:val="000000"/>
          <w:sz w:val="28"/>
          <w:szCs w:val="28"/>
          <w:lang w:val="it-IT"/>
        </w:rPr>
        <w:t>impedisc</w:t>
      </w:r>
      <w:r w:rsidRPr="00A72FD0">
        <w:rPr>
          <w:rFonts w:ascii="Arial Narrow" w:eastAsia="Arial Narrow" w:hAnsi="Arial Narrow" w:cs="Arial Narrow"/>
          <w:sz w:val="28"/>
          <w:szCs w:val="28"/>
          <w:lang w:val="it-IT"/>
        </w:rPr>
        <w:t>e</w:t>
      </w:r>
      <w:r w:rsidRPr="00A72FD0">
        <w:rPr>
          <w:rFonts w:ascii="Arial Narrow" w:eastAsia="Arial Narrow" w:hAnsi="Arial Narrow" w:cs="Arial Narrow"/>
          <w:color w:val="000000"/>
          <w:sz w:val="28"/>
          <w:szCs w:val="28"/>
          <w:lang w:val="it-IT"/>
        </w:rPr>
        <w:t xml:space="preserve"> di </w:t>
      </w:r>
      <w:r w:rsidRPr="00A72FD0">
        <w:rPr>
          <w:rFonts w:ascii="Arial Narrow" w:eastAsia="Arial Narrow" w:hAnsi="Arial Narrow" w:cs="Arial Narrow"/>
          <w:sz w:val="28"/>
          <w:szCs w:val="28"/>
          <w:lang w:val="it-IT"/>
        </w:rPr>
        <w:t>essere</w:t>
      </w:r>
      <w:r w:rsidRPr="00A72FD0">
        <w:rPr>
          <w:rFonts w:ascii="Arial Narrow" w:eastAsia="Arial Narrow" w:hAnsi="Arial Narrow" w:cs="Arial Narrow"/>
          <w:color w:val="000000"/>
          <w:sz w:val="28"/>
          <w:szCs w:val="28"/>
          <w:lang w:val="it-IT"/>
        </w:rPr>
        <w:t xml:space="preserve"> utile a </w:t>
      </w:r>
      <w:r w:rsidRPr="00A72FD0">
        <w:rPr>
          <w:rFonts w:ascii="Arial Narrow" w:eastAsia="Arial Narrow" w:hAnsi="Arial Narrow" w:cs="Arial Narrow"/>
          <w:sz w:val="28"/>
          <w:szCs w:val="28"/>
          <w:lang w:val="it-IT"/>
        </w:rPr>
        <w:t>T</w:t>
      </w:r>
      <w:r w:rsidRPr="00A72FD0">
        <w:rPr>
          <w:rFonts w:ascii="Arial Narrow" w:eastAsia="Arial Narrow" w:hAnsi="Arial Narrow" w:cs="Arial Narrow"/>
          <w:color w:val="000000"/>
          <w:sz w:val="28"/>
          <w:szCs w:val="28"/>
          <w:lang w:val="it-IT"/>
        </w:rPr>
        <w:t xml:space="preserve">e e ai miei </w:t>
      </w:r>
      <w:r w:rsidRPr="00A72FD0">
        <w:rPr>
          <w:rFonts w:ascii="Arial Narrow" w:eastAsia="Arial Narrow" w:hAnsi="Arial Narrow" w:cs="Arial Narrow"/>
          <w:sz w:val="28"/>
          <w:szCs w:val="28"/>
          <w:lang w:val="it-IT"/>
        </w:rPr>
        <w:t>amic</w:t>
      </w:r>
      <w:r w:rsidRPr="00A72FD0">
        <w:rPr>
          <w:rFonts w:ascii="Arial Narrow" w:eastAsia="Arial Narrow" w:hAnsi="Arial Narrow" w:cs="Arial Narrow"/>
          <w:color w:val="000000"/>
          <w:sz w:val="28"/>
          <w:szCs w:val="28"/>
          <w:lang w:val="it-IT"/>
        </w:rPr>
        <w:t xml:space="preserve">i. Fin </w:t>
      </w:r>
      <w:r w:rsidRPr="00A72FD0">
        <w:rPr>
          <w:rFonts w:ascii="Arial Narrow" w:eastAsia="Arial Narrow" w:hAnsi="Arial Narrow" w:cs="Arial Narrow"/>
          <w:sz w:val="28"/>
          <w:szCs w:val="28"/>
          <w:lang w:val="it-IT"/>
        </w:rPr>
        <w:t>d’ora d</w:t>
      </w:r>
      <w:r w:rsidRPr="00A72FD0">
        <w:rPr>
          <w:rFonts w:ascii="Arial Narrow" w:eastAsia="Arial Narrow" w:hAnsi="Arial Narrow" w:cs="Arial Narrow"/>
          <w:color w:val="000000"/>
          <w:sz w:val="28"/>
          <w:szCs w:val="28"/>
          <w:lang w:val="it-IT"/>
        </w:rPr>
        <w:t xml:space="preserve">ammi la forza di </w:t>
      </w:r>
      <w:r w:rsidRPr="00A72FD0">
        <w:rPr>
          <w:rFonts w:ascii="Arial Narrow" w:eastAsia="Arial Narrow" w:hAnsi="Arial Narrow" w:cs="Arial Narrow"/>
          <w:sz w:val="28"/>
          <w:szCs w:val="28"/>
          <w:lang w:val="it-IT"/>
        </w:rPr>
        <w:t>fa</w:t>
      </w:r>
      <w:r w:rsidRPr="00A72FD0">
        <w:rPr>
          <w:rFonts w:ascii="Arial Narrow" w:eastAsia="Arial Narrow" w:hAnsi="Arial Narrow" w:cs="Arial Narrow"/>
          <w:color w:val="000000"/>
          <w:sz w:val="28"/>
          <w:szCs w:val="28"/>
          <w:lang w:val="it-IT"/>
        </w:rPr>
        <w:t xml:space="preserve">re la </w:t>
      </w:r>
      <w:r w:rsidRPr="00A72FD0">
        <w:rPr>
          <w:rFonts w:ascii="Arial Narrow" w:eastAsia="Arial Narrow" w:hAnsi="Arial Narrow" w:cs="Arial Narrow"/>
          <w:sz w:val="28"/>
          <w:szCs w:val="28"/>
          <w:lang w:val="it-IT"/>
        </w:rPr>
        <w:t>T</w:t>
      </w:r>
      <w:r w:rsidRPr="00A72FD0">
        <w:rPr>
          <w:rFonts w:ascii="Arial Narrow" w:eastAsia="Arial Narrow" w:hAnsi="Arial Narrow" w:cs="Arial Narrow"/>
          <w:color w:val="000000"/>
          <w:sz w:val="28"/>
          <w:szCs w:val="28"/>
          <w:lang w:val="it-IT"/>
        </w:rPr>
        <w:t xml:space="preserve">ua </w:t>
      </w:r>
      <w:r w:rsidRPr="00A72FD0">
        <w:rPr>
          <w:rFonts w:ascii="Arial Narrow" w:eastAsia="Arial Narrow" w:hAnsi="Arial Narrow" w:cs="Arial Narrow"/>
          <w:sz w:val="28"/>
          <w:szCs w:val="28"/>
          <w:lang w:val="it-IT"/>
        </w:rPr>
        <w:t>Vo</w:t>
      </w:r>
      <w:r w:rsidRPr="00A72FD0">
        <w:rPr>
          <w:rFonts w:ascii="Arial Narrow" w:eastAsia="Arial Narrow" w:hAnsi="Arial Narrow" w:cs="Arial Narrow"/>
          <w:color w:val="000000"/>
          <w:sz w:val="28"/>
          <w:szCs w:val="28"/>
          <w:lang w:val="it-IT"/>
        </w:rPr>
        <w:t xml:space="preserve">lontà. </w:t>
      </w:r>
      <w:r>
        <w:rPr>
          <w:rFonts w:ascii="Arial Narrow" w:eastAsia="Arial Narrow" w:hAnsi="Arial Narrow" w:cs="Arial Narrow"/>
          <w:color w:val="000000"/>
          <w:sz w:val="28"/>
          <w:szCs w:val="28"/>
        </w:rPr>
        <w:t xml:space="preserve">Amen. </w:t>
      </w:r>
    </w:p>
    <w:p w:rsidR="009C104A" w:rsidRDefault="009C104A">
      <w:pPr>
        <w:pBdr>
          <w:top w:val="nil"/>
          <w:left w:val="nil"/>
          <w:bottom w:val="nil"/>
          <w:right w:val="nil"/>
          <w:between w:val="nil"/>
        </w:pBdr>
        <w:shd w:val="clear" w:color="auto" w:fill="FFFFFF"/>
        <w:jc w:val="both"/>
        <w:rPr>
          <w:rFonts w:ascii="Arial Narrow" w:eastAsia="Arial Narrow" w:hAnsi="Arial Narrow" w:cs="Arial Narrow"/>
          <w:b/>
          <w:color w:val="000000"/>
          <w:sz w:val="28"/>
          <w:szCs w:val="28"/>
        </w:rPr>
      </w:pPr>
    </w:p>
    <w:p w:rsidR="009C104A" w:rsidRDefault="009C104A">
      <w:pPr>
        <w:pBdr>
          <w:top w:val="nil"/>
          <w:left w:val="nil"/>
          <w:bottom w:val="nil"/>
          <w:right w:val="nil"/>
          <w:between w:val="nil"/>
        </w:pBdr>
        <w:shd w:val="clear" w:color="auto" w:fill="FFFFFF"/>
        <w:jc w:val="both"/>
        <w:rPr>
          <w:rFonts w:ascii="Arial Narrow" w:eastAsia="Arial Narrow" w:hAnsi="Arial Narrow" w:cs="Arial Narrow"/>
          <w:b/>
          <w:color w:val="000000"/>
          <w:sz w:val="28"/>
          <w:szCs w:val="28"/>
        </w:rPr>
      </w:pPr>
    </w:p>
    <w:p w:rsidR="009C104A" w:rsidRDefault="009C104A">
      <w:pPr>
        <w:pBdr>
          <w:top w:val="nil"/>
          <w:left w:val="nil"/>
          <w:bottom w:val="nil"/>
          <w:right w:val="nil"/>
          <w:between w:val="nil"/>
        </w:pBdr>
        <w:shd w:val="clear" w:color="auto" w:fill="FFFFFF"/>
        <w:jc w:val="both"/>
        <w:rPr>
          <w:rFonts w:ascii="Abadi" w:eastAsia="Abadi" w:hAnsi="Abadi" w:cs="Abadi"/>
          <w:color w:val="000000"/>
          <w:sz w:val="28"/>
          <w:szCs w:val="28"/>
        </w:rPr>
      </w:pPr>
    </w:p>
    <w:sectPr w:rsidR="009C104A" w:rsidSect="009C104A">
      <w:headerReference w:type="default" r:id="rId16"/>
      <w:pgSz w:w="11906" w:h="16838"/>
      <w:pgMar w:top="1417" w:right="1134" w:bottom="1134" w:left="1134" w:header="567"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BCB" w:rsidRDefault="00F02BCB" w:rsidP="009C104A">
      <w:r>
        <w:separator/>
      </w:r>
    </w:p>
  </w:endnote>
  <w:endnote w:type="continuationSeparator" w:id="1">
    <w:p w:rsidR="00F02BCB" w:rsidRDefault="00F02BCB" w:rsidP="009C10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Liberation Sans">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altName w:val="Symbol"/>
    <w:panose1 w:val="0501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w:altName w:val="Times New Roman"/>
    <w:charset w:val="00"/>
    <w:family w:val="auto"/>
    <w:pitch w:val="default"/>
    <w:sig w:usb0="00000000" w:usb1="00000000" w:usb2="00000000" w:usb3="00000000" w:csb0="00000000" w:csb1="00000000"/>
  </w:font>
  <w:font w:name="Helvetica Neue">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BCB" w:rsidRDefault="00F02BCB" w:rsidP="009C104A">
      <w:r>
        <w:separator/>
      </w:r>
    </w:p>
  </w:footnote>
  <w:footnote w:type="continuationSeparator" w:id="1">
    <w:p w:rsidR="00F02BCB" w:rsidRDefault="00F02BCB" w:rsidP="009C10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4A" w:rsidRDefault="009C104A">
    <w:pPr>
      <w:pBdr>
        <w:top w:val="nil"/>
        <w:left w:val="nil"/>
        <w:bottom w:val="nil"/>
        <w:right w:val="nil"/>
        <w:between w:val="nil"/>
      </w:pBdr>
      <w:tabs>
        <w:tab w:val="center" w:pos="4819"/>
        <w:tab w:val="right" w:pos="9612"/>
        <w:tab w:val="right" w:pos="9638"/>
      </w:tabs>
      <w:rPr>
        <w:color w:val="000000"/>
      </w:rPr>
    </w:pPr>
  </w:p>
  <w:p w:rsidR="009C104A" w:rsidRDefault="00F02BCB">
    <w:pPr>
      <w:pBdr>
        <w:top w:val="nil"/>
        <w:left w:val="nil"/>
        <w:bottom w:val="nil"/>
        <w:right w:val="nil"/>
        <w:between w:val="nil"/>
      </w:pBdr>
      <w:tabs>
        <w:tab w:val="center" w:pos="4819"/>
        <w:tab w:val="right" w:pos="9612"/>
        <w:tab w:val="right" w:pos="9638"/>
      </w:tabs>
      <w:jc w:val="center"/>
      <w:rPr>
        <w:color w:val="000000"/>
      </w:rPr>
    </w:pPr>
    <w:r>
      <w:rPr>
        <w:noProof/>
        <w:color w:val="000000"/>
        <w:lang w:val="it-IT" w:eastAsia="it-IT"/>
      </w:rPr>
      <w:drawing>
        <wp:inline distT="0" distB="0" distL="0" distR="0">
          <wp:extent cx="3048000" cy="636270"/>
          <wp:effectExtent l="0" t="0" r="0" b="0"/>
          <wp:docPr id="1997000816" name="image1.png" descr="Immagine 7"/>
          <wp:cNvGraphicFramePr/>
          <a:graphic xmlns:a="http://schemas.openxmlformats.org/drawingml/2006/main">
            <a:graphicData uri="http://schemas.openxmlformats.org/drawingml/2006/picture">
              <pic:pic xmlns:pic="http://schemas.openxmlformats.org/drawingml/2006/picture">
                <pic:nvPicPr>
                  <pic:cNvPr id="0" name="image1.png" descr="Immagine 7"/>
                  <pic:cNvPicPr preferRelativeResize="0"/>
                </pic:nvPicPr>
                <pic:blipFill>
                  <a:blip r:embed="rId1"/>
                  <a:srcRect/>
                  <a:stretch>
                    <a:fillRect/>
                  </a:stretch>
                </pic:blipFill>
                <pic:spPr>
                  <a:xfrm>
                    <a:off x="0" y="0"/>
                    <a:ext cx="3048000" cy="636270"/>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3208C"/>
    <w:multiLevelType w:val="multilevel"/>
    <w:tmpl w:val="A5ECF2C6"/>
    <w:lvl w:ilvl="0">
      <w:start w:val="1"/>
      <w:numFmt w:val="decimal"/>
      <w:lvlText w:val="%1."/>
      <w:lvlJc w:val="left"/>
      <w:pPr>
        <w:ind w:left="708" w:hanging="708"/>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549174BC"/>
    <w:multiLevelType w:val="multilevel"/>
    <w:tmpl w:val="282A1C6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nsid w:val="59D510CD"/>
    <w:multiLevelType w:val="multilevel"/>
    <w:tmpl w:val="2586D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CF3111E"/>
    <w:multiLevelType w:val="multilevel"/>
    <w:tmpl w:val="B936CE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740667BA"/>
    <w:multiLevelType w:val="multilevel"/>
    <w:tmpl w:val="12220A5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
      <w:lvlJc w:val="left"/>
      <w:pPr>
        <w:ind w:left="1428" w:hanging="360"/>
      </w:pPr>
      <w:rPr>
        <w:rFonts w:ascii="Noto Sans Symbols" w:eastAsia="Noto Sans Symbols" w:hAnsi="Noto Sans Symbols" w:cs="Noto Sans Symbols"/>
      </w:rPr>
    </w:lvl>
    <w:lvl w:ilvl="2">
      <w:start w:val="1"/>
      <w:numFmt w:val="bullet"/>
      <w:lvlText w:val="▪"/>
      <w:lvlJc w:val="left"/>
      <w:pPr>
        <w:ind w:left="1788" w:hanging="360"/>
      </w:pPr>
      <w:rPr>
        <w:rFonts w:ascii="Noto Sans Symbols" w:eastAsia="Noto Sans Symbols" w:hAnsi="Noto Sans Symbols" w:cs="Noto Sans Symbols"/>
      </w:rPr>
    </w:lvl>
    <w:lvl w:ilvl="3">
      <w:start w:val="1"/>
      <w:numFmt w:val="bullet"/>
      <w:lvlText w:val="●"/>
      <w:lvlJc w:val="left"/>
      <w:pPr>
        <w:ind w:left="2148" w:hanging="360"/>
      </w:pPr>
      <w:rPr>
        <w:rFonts w:ascii="Noto Sans Symbols" w:eastAsia="Noto Sans Symbols" w:hAnsi="Noto Sans Symbols" w:cs="Noto Sans Symbols"/>
      </w:rPr>
    </w:lvl>
    <w:lvl w:ilvl="4">
      <w:start w:val="1"/>
      <w:numFmt w:val="bullet"/>
      <w:lvlText w:val="◦"/>
      <w:lvlJc w:val="left"/>
      <w:pPr>
        <w:ind w:left="2508" w:hanging="360"/>
      </w:pPr>
      <w:rPr>
        <w:rFonts w:ascii="Noto Sans Symbols" w:eastAsia="Noto Sans Symbols" w:hAnsi="Noto Sans Symbols" w:cs="Noto Sans Symbols"/>
      </w:rPr>
    </w:lvl>
    <w:lvl w:ilvl="5">
      <w:start w:val="1"/>
      <w:numFmt w:val="bullet"/>
      <w:lvlText w:val="▪"/>
      <w:lvlJc w:val="left"/>
      <w:pPr>
        <w:ind w:left="2868" w:hanging="360"/>
      </w:pPr>
      <w:rPr>
        <w:rFonts w:ascii="Noto Sans Symbols" w:eastAsia="Noto Sans Symbols" w:hAnsi="Noto Sans Symbols" w:cs="Noto Sans Symbols"/>
      </w:rPr>
    </w:lvl>
    <w:lvl w:ilvl="6">
      <w:start w:val="1"/>
      <w:numFmt w:val="bullet"/>
      <w:lvlText w:val="●"/>
      <w:lvlJc w:val="left"/>
      <w:pPr>
        <w:ind w:left="3228" w:hanging="360"/>
      </w:pPr>
      <w:rPr>
        <w:rFonts w:ascii="Noto Sans Symbols" w:eastAsia="Noto Sans Symbols" w:hAnsi="Noto Sans Symbols" w:cs="Noto Sans Symbols"/>
      </w:rPr>
    </w:lvl>
    <w:lvl w:ilvl="7">
      <w:start w:val="1"/>
      <w:numFmt w:val="bullet"/>
      <w:lvlText w:val="◦"/>
      <w:lvlJc w:val="left"/>
      <w:pPr>
        <w:ind w:left="3588" w:hanging="360"/>
      </w:pPr>
      <w:rPr>
        <w:rFonts w:ascii="Noto Sans Symbols" w:eastAsia="Noto Sans Symbols" w:hAnsi="Noto Sans Symbols" w:cs="Noto Sans Symbols"/>
      </w:rPr>
    </w:lvl>
    <w:lvl w:ilvl="8">
      <w:start w:val="1"/>
      <w:numFmt w:val="bullet"/>
      <w:lvlText w:val="▪"/>
      <w:lvlJc w:val="left"/>
      <w:pPr>
        <w:ind w:left="3948"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283"/>
  <w:characterSpacingControl w:val="doNotCompress"/>
  <w:footnotePr>
    <w:footnote w:id="0"/>
    <w:footnote w:id="1"/>
  </w:footnotePr>
  <w:endnotePr>
    <w:endnote w:id="0"/>
    <w:endnote w:id="1"/>
  </w:endnotePr>
  <w:compat/>
  <w:rsids>
    <w:rsidRoot w:val="009C104A"/>
    <w:rsid w:val="009C104A"/>
    <w:rsid w:val="00A72FD0"/>
    <w:rsid w:val="00F02B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104A"/>
    <w:pPr>
      <w:suppressAutoHyphens/>
    </w:pPr>
    <w:rPr>
      <w:lang w:val="en-US" w:eastAsia="en-US"/>
    </w:rPr>
  </w:style>
  <w:style w:type="paragraph" w:styleId="Titolo1">
    <w:name w:val="heading 1"/>
    <w:uiPriority w:val="9"/>
    <w:qFormat/>
    <w:rsid w:val="009C104A"/>
    <w:pPr>
      <w:outlineLvl w:val="0"/>
    </w:pPr>
  </w:style>
  <w:style w:type="paragraph" w:styleId="Titolo2">
    <w:name w:val="heading 2"/>
    <w:uiPriority w:val="9"/>
    <w:semiHidden/>
    <w:unhideWhenUsed/>
    <w:qFormat/>
    <w:rsid w:val="009C104A"/>
    <w:pPr>
      <w:outlineLvl w:val="1"/>
    </w:pPr>
  </w:style>
  <w:style w:type="paragraph" w:styleId="Titolo3">
    <w:name w:val="heading 3"/>
    <w:uiPriority w:val="9"/>
    <w:semiHidden/>
    <w:unhideWhenUsed/>
    <w:qFormat/>
    <w:rsid w:val="009C104A"/>
    <w:pPr>
      <w:outlineLvl w:val="2"/>
    </w:pPr>
  </w:style>
  <w:style w:type="paragraph" w:styleId="Titolo4">
    <w:name w:val="heading 4"/>
    <w:basedOn w:val="Normale"/>
    <w:next w:val="Normale"/>
    <w:uiPriority w:val="9"/>
    <w:semiHidden/>
    <w:unhideWhenUsed/>
    <w:qFormat/>
    <w:rsid w:val="009C104A"/>
    <w:pPr>
      <w:keepNext/>
      <w:keepLines/>
      <w:spacing w:before="240" w:after="40"/>
      <w:outlineLvl w:val="3"/>
    </w:pPr>
    <w:rPr>
      <w:b/>
    </w:rPr>
  </w:style>
  <w:style w:type="paragraph" w:styleId="Titolo5">
    <w:name w:val="heading 5"/>
    <w:basedOn w:val="Normale"/>
    <w:next w:val="Normale"/>
    <w:uiPriority w:val="9"/>
    <w:semiHidden/>
    <w:unhideWhenUsed/>
    <w:qFormat/>
    <w:rsid w:val="009C104A"/>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9C104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9C104A"/>
  </w:style>
  <w:style w:type="table" w:customStyle="1" w:styleId="TableNormal">
    <w:name w:val="Table Normal"/>
    <w:rsid w:val="009C104A"/>
    <w:tblPr>
      <w:tblCellMar>
        <w:top w:w="0" w:type="dxa"/>
        <w:left w:w="0" w:type="dxa"/>
        <w:bottom w:w="0" w:type="dxa"/>
        <w:right w:w="0" w:type="dxa"/>
      </w:tblCellMar>
    </w:tblPr>
  </w:style>
  <w:style w:type="paragraph" w:styleId="Titolo">
    <w:name w:val="Title"/>
    <w:basedOn w:val="Normale"/>
    <w:uiPriority w:val="10"/>
    <w:qFormat/>
    <w:rsid w:val="009C104A"/>
    <w:pPr>
      <w:keepNext/>
      <w:spacing w:before="240" w:after="120"/>
    </w:pPr>
    <w:rPr>
      <w:rFonts w:ascii="Liberation Sans" w:eastAsia="Microsoft YaHei" w:hAnsi="Liberation Sans" w:cs="Mangal"/>
      <w:sz w:val="28"/>
      <w:szCs w:val="28"/>
    </w:rPr>
  </w:style>
  <w:style w:type="table" w:customStyle="1" w:styleId="TableNormal1">
    <w:name w:val="Table Normal1"/>
    <w:rsid w:val="009C104A"/>
    <w:tblPr>
      <w:tblCellMar>
        <w:top w:w="0" w:type="dxa"/>
        <w:left w:w="0" w:type="dxa"/>
        <w:bottom w:w="0" w:type="dxa"/>
        <w:right w:w="0" w:type="dxa"/>
      </w:tblCellMar>
    </w:tblPr>
  </w:style>
  <w:style w:type="character" w:customStyle="1" w:styleId="CollegamentoInternet">
    <w:name w:val="Collegamento Internet"/>
    <w:qFormat/>
    <w:rsid w:val="009C104A"/>
    <w:rPr>
      <w:u w:val="single"/>
    </w:rPr>
  </w:style>
  <w:style w:type="character" w:customStyle="1" w:styleId="ListLabel1">
    <w:name w:val="ListLabel 1"/>
    <w:qFormat/>
    <w:rsid w:val="009C104A"/>
    <w:rPr>
      <w:rFonts w:ascii="Arial Narrow" w:eastAsia="Symbol" w:hAnsi="Arial Narrow" w:cs="Symbol"/>
      <w:i w:val="0"/>
      <w:iCs w:val="0"/>
      <w:caps w:val="0"/>
      <w:smallCaps w:val="0"/>
      <w:outline w:val="0"/>
      <w:emboss w:val="0"/>
      <w:imprint w:val="0"/>
      <w:spacing w:val="0"/>
      <w:w w:val="100"/>
      <w:position w:val="0"/>
      <w:sz w:val="28"/>
      <w:shd w:val="clear" w:color="auto" w:fill="0165BE"/>
      <w:vertAlign w:val="baseline"/>
    </w:rPr>
  </w:style>
  <w:style w:type="character" w:customStyle="1" w:styleId="ListLabel2">
    <w:name w:val="ListLabel 2"/>
    <w:qFormat/>
    <w:rsid w:val="009C104A"/>
    <w:rPr>
      <w:rFonts w:eastAsia="Arial Unicode MS" w:cs="Arial Unicode MS"/>
      <w:i w:val="0"/>
      <w:iCs w:val="0"/>
      <w:caps w:val="0"/>
      <w:smallCaps w:val="0"/>
      <w:outline w:val="0"/>
      <w:emboss w:val="0"/>
      <w:imprint w:val="0"/>
      <w:spacing w:val="0"/>
      <w:w w:val="100"/>
      <w:position w:val="0"/>
      <w:sz w:val="24"/>
      <w:shd w:val="clear" w:color="auto" w:fill="0165BE"/>
      <w:vertAlign w:val="baseline"/>
    </w:rPr>
  </w:style>
  <w:style w:type="character" w:customStyle="1" w:styleId="Punti">
    <w:name w:val="Punti"/>
    <w:qFormat/>
    <w:rsid w:val="009C104A"/>
    <w:rPr>
      <w:rFonts w:ascii="OpenSymbol" w:eastAsia="OpenSymbol" w:hAnsi="OpenSymbol" w:cs="OpenSymbol"/>
    </w:rPr>
  </w:style>
  <w:style w:type="character" w:customStyle="1" w:styleId="Caratteredinumerazione">
    <w:name w:val="Carattere di numerazione"/>
    <w:qFormat/>
    <w:rsid w:val="009C104A"/>
  </w:style>
  <w:style w:type="character" w:customStyle="1" w:styleId="ListLabel3">
    <w:name w:val="ListLabel 3"/>
    <w:qFormat/>
    <w:rsid w:val="009C104A"/>
    <w:rPr>
      <w:rFonts w:cs="Symbol"/>
      <w:b w:val="0"/>
      <w:bCs w:val="0"/>
      <w:i w:val="0"/>
      <w:iCs w:val="0"/>
      <w:caps w:val="0"/>
      <w:smallCaps w:val="0"/>
      <w:strike w:val="0"/>
      <w:dstrike w:val="0"/>
      <w:outline w:val="0"/>
      <w:emboss w:val="0"/>
      <w:imprint w:val="0"/>
      <w:spacing w:val="0"/>
      <w:w w:val="100"/>
      <w:position w:val="0"/>
      <w:sz w:val="26"/>
      <w:highlight w:val="darkCyan"/>
      <w:vertAlign w:val="baseline"/>
    </w:rPr>
  </w:style>
  <w:style w:type="character" w:customStyle="1" w:styleId="ListLabel4">
    <w:name w:val="ListLabel 4"/>
    <w:qFormat/>
    <w:rsid w:val="009C104A"/>
    <w:rPr>
      <w:rFonts w:cs="Arial Unicode MS"/>
      <w:b w:val="0"/>
      <w:bCs w:val="0"/>
      <w:i w:val="0"/>
      <w:iCs w:val="0"/>
      <w:caps w:val="0"/>
      <w:smallCaps w:val="0"/>
      <w:strike w:val="0"/>
      <w:dstrike w:val="0"/>
      <w:outline w:val="0"/>
      <w:emboss w:val="0"/>
      <w:imprint w:val="0"/>
      <w:spacing w:val="0"/>
      <w:w w:val="100"/>
      <w:position w:val="0"/>
      <w:sz w:val="24"/>
      <w:highlight w:val="darkCyan"/>
      <w:vertAlign w:val="baseline"/>
    </w:rPr>
  </w:style>
  <w:style w:type="character" w:customStyle="1" w:styleId="ListLabel5">
    <w:name w:val="ListLabel 5"/>
    <w:qFormat/>
    <w:rsid w:val="009C104A"/>
    <w:rPr>
      <w:rFonts w:cs="Arial Unicode MS"/>
      <w:b w:val="0"/>
      <w:bCs w:val="0"/>
      <w:i w:val="0"/>
      <w:iCs w:val="0"/>
      <w:caps w:val="0"/>
      <w:smallCaps w:val="0"/>
      <w:strike w:val="0"/>
      <w:dstrike w:val="0"/>
      <w:outline w:val="0"/>
      <w:emboss w:val="0"/>
      <w:imprint w:val="0"/>
      <w:spacing w:val="0"/>
      <w:w w:val="100"/>
      <w:position w:val="0"/>
      <w:sz w:val="24"/>
      <w:highlight w:val="darkCyan"/>
      <w:vertAlign w:val="baseline"/>
    </w:rPr>
  </w:style>
  <w:style w:type="character" w:customStyle="1" w:styleId="ListLabel6">
    <w:name w:val="ListLabel 6"/>
    <w:qFormat/>
    <w:rsid w:val="009C104A"/>
    <w:rPr>
      <w:rFonts w:cs="Symbol"/>
      <w:b w:val="0"/>
      <w:bCs w:val="0"/>
      <w:i w:val="0"/>
      <w:iCs w:val="0"/>
      <w:caps w:val="0"/>
      <w:smallCaps w:val="0"/>
      <w:strike w:val="0"/>
      <w:dstrike w:val="0"/>
      <w:outline w:val="0"/>
      <w:emboss w:val="0"/>
      <w:imprint w:val="0"/>
      <w:spacing w:val="0"/>
      <w:w w:val="100"/>
      <w:position w:val="0"/>
      <w:sz w:val="28"/>
      <w:highlight w:val="darkCyan"/>
      <w:vertAlign w:val="baseline"/>
    </w:rPr>
  </w:style>
  <w:style w:type="character" w:customStyle="1" w:styleId="ListLabel7">
    <w:name w:val="ListLabel 7"/>
    <w:qFormat/>
    <w:rsid w:val="009C104A"/>
    <w:rPr>
      <w:rFonts w:cs="Arial Unicode MS"/>
      <w:b w:val="0"/>
      <w:bCs w:val="0"/>
      <w:i w:val="0"/>
      <w:iCs w:val="0"/>
      <w:caps w:val="0"/>
      <w:smallCaps w:val="0"/>
      <w:strike w:val="0"/>
      <w:dstrike w:val="0"/>
      <w:outline w:val="0"/>
      <w:emboss w:val="0"/>
      <w:imprint w:val="0"/>
      <w:spacing w:val="0"/>
      <w:w w:val="100"/>
      <w:position w:val="0"/>
      <w:sz w:val="24"/>
      <w:highlight w:val="darkCyan"/>
      <w:vertAlign w:val="baseline"/>
    </w:rPr>
  </w:style>
  <w:style w:type="character" w:customStyle="1" w:styleId="ListLabel8">
    <w:name w:val="ListLabel 8"/>
    <w:qFormat/>
    <w:rsid w:val="009C104A"/>
    <w:rPr>
      <w:rFonts w:cs="Arial Unicode MS"/>
      <w:b w:val="0"/>
      <w:bCs w:val="0"/>
      <w:i w:val="0"/>
      <w:iCs w:val="0"/>
      <w:caps w:val="0"/>
      <w:smallCaps w:val="0"/>
      <w:strike w:val="0"/>
      <w:dstrike w:val="0"/>
      <w:outline w:val="0"/>
      <w:emboss w:val="0"/>
      <w:imprint w:val="0"/>
      <w:spacing w:val="0"/>
      <w:w w:val="100"/>
      <w:position w:val="0"/>
      <w:sz w:val="24"/>
      <w:highlight w:val="darkCyan"/>
      <w:vertAlign w:val="baseline"/>
    </w:rPr>
  </w:style>
  <w:style w:type="character" w:customStyle="1" w:styleId="ListLabel9">
    <w:name w:val="ListLabel 9"/>
    <w:qFormat/>
    <w:rsid w:val="009C104A"/>
    <w:rPr>
      <w:rFonts w:cs="Symbol"/>
      <w:b w:val="0"/>
      <w:bCs w:val="0"/>
      <w:i w:val="0"/>
      <w:iCs w:val="0"/>
      <w:caps w:val="0"/>
      <w:smallCaps w:val="0"/>
      <w:strike w:val="0"/>
      <w:dstrike w:val="0"/>
      <w:outline w:val="0"/>
      <w:emboss w:val="0"/>
      <w:imprint w:val="0"/>
      <w:spacing w:val="0"/>
      <w:w w:val="100"/>
      <w:position w:val="0"/>
      <w:sz w:val="28"/>
      <w:highlight w:val="darkCyan"/>
      <w:vertAlign w:val="baseline"/>
    </w:rPr>
  </w:style>
  <w:style w:type="character" w:customStyle="1" w:styleId="ListLabel10">
    <w:name w:val="ListLabel 10"/>
    <w:qFormat/>
    <w:rsid w:val="009C104A"/>
    <w:rPr>
      <w:rFonts w:cs="Arial Unicode MS"/>
      <w:b w:val="0"/>
      <w:bCs w:val="0"/>
      <w:i w:val="0"/>
      <w:iCs w:val="0"/>
      <w:caps w:val="0"/>
      <w:smallCaps w:val="0"/>
      <w:strike w:val="0"/>
      <w:dstrike w:val="0"/>
      <w:outline w:val="0"/>
      <w:emboss w:val="0"/>
      <w:imprint w:val="0"/>
      <w:spacing w:val="0"/>
      <w:w w:val="100"/>
      <w:position w:val="0"/>
      <w:sz w:val="24"/>
      <w:highlight w:val="darkCyan"/>
      <w:vertAlign w:val="baseline"/>
    </w:rPr>
  </w:style>
  <w:style w:type="character" w:customStyle="1" w:styleId="ListLabel11">
    <w:name w:val="ListLabel 11"/>
    <w:qFormat/>
    <w:rsid w:val="009C104A"/>
    <w:rPr>
      <w:rFonts w:cs="Arial Unicode MS"/>
      <w:b w:val="0"/>
      <w:bCs w:val="0"/>
      <w:i w:val="0"/>
      <w:iCs w:val="0"/>
      <w:caps w:val="0"/>
      <w:smallCaps w:val="0"/>
      <w:strike w:val="0"/>
      <w:dstrike w:val="0"/>
      <w:outline w:val="0"/>
      <w:emboss w:val="0"/>
      <w:imprint w:val="0"/>
      <w:spacing w:val="0"/>
      <w:w w:val="100"/>
      <w:position w:val="0"/>
      <w:sz w:val="24"/>
      <w:highlight w:val="darkCyan"/>
      <w:vertAlign w:val="baseline"/>
    </w:rPr>
  </w:style>
  <w:style w:type="character" w:customStyle="1" w:styleId="ListLabel12">
    <w:name w:val="ListLabel 12"/>
    <w:qFormat/>
    <w:rsid w:val="009C104A"/>
    <w:rPr>
      <w:rFonts w:cs="Symbol"/>
      <w:b w:val="0"/>
      <w:bCs w:val="0"/>
      <w:i w:val="0"/>
      <w:iCs w:val="0"/>
      <w:caps w:val="0"/>
      <w:smallCaps w:val="0"/>
      <w:strike w:val="0"/>
      <w:dstrike w:val="0"/>
      <w:outline w:val="0"/>
      <w:emboss w:val="0"/>
      <w:imprint w:val="0"/>
      <w:spacing w:val="0"/>
      <w:w w:val="100"/>
      <w:position w:val="0"/>
      <w:sz w:val="26"/>
      <w:highlight w:val="darkCyan"/>
      <w:vertAlign w:val="baseline"/>
    </w:rPr>
  </w:style>
  <w:style w:type="character" w:customStyle="1" w:styleId="ListLabel13">
    <w:name w:val="ListLabel 13"/>
    <w:qFormat/>
    <w:rsid w:val="009C104A"/>
    <w:rPr>
      <w:rFonts w:cs="Symbol"/>
      <w:b w:val="0"/>
      <w:bCs w:val="0"/>
      <w:i w:val="0"/>
      <w:iCs w:val="0"/>
      <w:caps w:val="0"/>
      <w:smallCaps w:val="0"/>
      <w:strike w:val="0"/>
      <w:dstrike w:val="0"/>
      <w:outline w:val="0"/>
      <w:emboss w:val="0"/>
      <w:imprint w:val="0"/>
      <w:spacing w:val="0"/>
      <w:w w:val="100"/>
      <w:position w:val="0"/>
      <w:sz w:val="28"/>
      <w:highlight w:val="darkCyan"/>
      <w:vertAlign w:val="baseline"/>
    </w:rPr>
  </w:style>
  <w:style w:type="character" w:customStyle="1" w:styleId="ListLabel14">
    <w:name w:val="ListLabel 14"/>
    <w:qFormat/>
    <w:rsid w:val="009C104A"/>
    <w:rPr>
      <w:rFonts w:cs="Symbol"/>
      <w:b w:val="0"/>
      <w:bCs w:val="0"/>
      <w:i w:val="0"/>
      <w:iCs w:val="0"/>
      <w:caps w:val="0"/>
      <w:smallCaps w:val="0"/>
      <w:strike w:val="0"/>
      <w:dstrike w:val="0"/>
      <w:outline w:val="0"/>
      <w:emboss w:val="0"/>
      <w:imprint w:val="0"/>
      <w:spacing w:val="0"/>
      <w:w w:val="100"/>
      <w:position w:val="0"/>
      <w:sz w:val="28"/>
      <w:highlight w:val="darkCyan"/>
      <w:vertAlign w:val="baseline"/>
    </w:rPr>
  </w:style>
  <w:style w:type="character" w:customStyle="1" w:styleId="ListLabel15">
    <w:name w:val="ListLabel 15"/>
    <w:qFormat/>
    <w:rsid w:val="009C104A"/>
    <w:rPr>
      <w:rFonts w:cs="Symbol"/>
      <w:b w:val="0"/>
      <w:bCs w:val="0"/>
      <w:i w:val="0"/>
      <w:iCs w:val="0"/>
      <w:caps w:val="0"/>
      <w:smallCaps w:val="0"/>
      <w:strike w:val="0"/>
      <w:dstrike w:val="0"/>
      <w:outline w:val="0"/>
      <w:emboss w:val="0"/>
      <w:imprint w:val="0"/>
      <w:spacing w:val="0"/>
      <w:w w:val="100"/>
      <w:position w:val="0"/>
      <w:sz w:val="28"/>
      <w:highlight w:val="darkCyan"/>
      <w:vertAlign w:val="baseline"/>
    </w:rPr>
  </w:style>
  <w:style w:type="character" w:customStyle="1" w:styleId="ListLabel16">
    <w:name w:val="ListLabel 16"/>
    <w:qFormat/>
    <w:rsid w:val="009C104A"/>
    <w:rPr>
      <w:rFonts w:cs="Symbol"/>
      <w:b w:val="0"/>
      <w:bCs w:val="0"/>
      <w:i w:val="0"/>
      <w:iCs w:val="0"/>
      <w:caps w:val="0"/>
      <w:smallCaps w:val="0"/>
      <w:strike w:val="0"/>
      <w:dstrike w:val="0"/>
      <w:outline w:val="0"/>
      <w:emboss w:val="0"/>
      <w:imprint w:val="0"/>
      <w:spacing w:val="0"/>
      <w:w w:val="100"/>
      <w:position w:val="0"/>
      <w:sz w:val="28"/>
      <w:highlight w:val="darkCyan"/>
      <w:vertAlign w:val="baseline"/>
    </w:rPr>
  </w:style>
  <w:style w:type="character" w:customStyle="1" w:styleId="ListLabel17">
    <w:name w:val="ListLabel 17"/>
    <w:qFormat/>
    <w:rsid w:val="009C104A"/>
    <w:rPr>
      <w:rFonts w:cs="Symbol"/>
      <w:b w:val="0"/>
      <w:bCs w:val="0"/>
      <w:i w:val="0"/>
      <w:iCs w:val="0"/>
      <w:caps w:val="0"/>
      <w:smallCaps w:val="0"/>
      <w:strike w:val="0"/>
      <w:dstrike w:val="0"/>
      <w:outline w:val="0"/>
      <w:emboss w:val="0"/>
      <w:imprint w:val="0"/>
      <w:spacing w:val="0"/>
      <w:w w:val="100"/>
      <w:position w:val="0"/>
      <w:sz w:val="28"/>
      <w:highlight w:val="darkCyan"/>
      <w:vertAlign w:val="baseline"/>
    </w:rPr>
  </w:style>
  <w:style w:type="character" w:customStyle="1" w:styleId="ListLabel18">
    <w:name w:val="ListLabel 18"/>
    <w:qFormat/>
    <w:rsid w:val="009C104A"/>
    <w:rPr>
      <w:rFonts w:cs="Symbol"/>
      <w:b w:val="0"/>
      <w:bCs w:val="0"/>
      <w:i w:val="0"/>
      <w:iCs w:val="0"/>
      <w:caps w:val="0"/>
      <w:smallCaps w:val="0"/>
      <w:strike w:val="0"/>
      <w:dstrike w:val="0"/>
      <w:outline w:val="0"/>
      <w:emboss w:val="0"/>
      <w:imprint w:val="0"/>
      <w:spacing w:val="0"/>
      <w:w w:val="100"/>
      <w:position w:val="0"/>
      <w:sz w:val="28"/>
      <w:highlight w:val="darkCyan"/>
      <w:vertAlign w:val="baseline"/>
    </w:rPr>
  </w:style>
  <w:style w:type="character" w:customStyle="1" w:styleId="ListLabel19">
    <w:name w:val="ListLabel 19"/>
    <w:qFormat/>
    <w:rsid w:val="009C104A"/>
    <w:rPr>
      <w:rFonts w:cs="Symbol"/>
      <w:b w:val="0"/>
      <w:bCs w:val="0"/>
      <w:i w:val="0"/>
      <w:iCs w:val="0"/>
      <w:caps w:val="0"/>
      <w:smallCaps w:val="0"/>
      <w:strike w:val="0"/>
      <w:dstrike w:val="0"/>
      <w:outline w:val="0"/>
      <w:emboss w:val="0"/>
      <w:imprint w:val="0"/>
      <w:spacing w:val="0"/>
      <w:w w:val="100"/>
      <w:position w:val="0"/>
      <w:sz w:val="28"/>
      <w:highlight w:val="darkCyan"/>
      <w:vertAlign w:val="baseline"/>
    </w:rPr>
  </w:style>
  <w:style w:type="character" w:customStyle="1" w:styleId="ListLabel20">
    <w:name w:val="ListLabel 20"/>
    <w:qFormat/>
    <w:rsid w:val="009C104A"/>
    <w:rPr>
      <w:rFonts w:cs="Symbol"/>
      <w:b w:val="0"/>
      <w:bCs w:val="0"/>
      <w:i w:val="0"/>
      <w:iCs w:val="0"/>
      <w:caps w:val="0"/>
      <w:smallCaps w:val="0"/>
      <w:strike w:val="0"/>
      <w:dstrike w:val="0"/>
      <w:outline w:val="0"/>
      <w:emboss w:val="0"/>
      <w:imprint w:val="0"/>
      <w:spacing w:val="0"/>
      <w:w w:val="100"/>
      <w:position w:val="0"/>
      <w:sz w:val="28"/>
      <w:highlight w:val="darkCyan"/>
      <w:vertAlign w:val="baseline"/>
    </w:rPr>
  </w:style>
  <w:style w:type="character" w:customStyle="1" w:styleId="ListLabel21">
    <w:name w:val="ListLabel 21"/>
    <w:qFormat/>
    <w:rsid w:val="009C104A"/>
    <w:rPr>
      <w:rFonts w:cs="Symbol"/>
    </w:rPr>
  </w:style>
  <w:style w:type="character" w:customStyle="1" w:styleId="ListLabel22">
    <w:name w:val="ListLabel 22"/>
    <w:qFormat/>
    <w:rsid w:val="009C104A"/>
    <w:rPr>
      <w:rFonts w:cs="OpenSymbol"/>
    </w:rPr>
  </w:style>
  <w:style w:type="character" w:customStyle="1" w:styleId="ListLabel23">
    <w:name w:val="ListLabel 23"/>
    <w:qFormat/>
    <w:rsid w:val="009C104A"/>
    <w:rPr>
      <w:rFonts w:cs="OpenSymbol"/>
    </w:rPr>
  </w:style>
  <w:style w:type="character" w:customStyle="1" w:styleId="ListLabel24">
    <w:name w:val="ListLabel 24"/>
    <w:qFormat/>
    <w:rsid w:val="009C104A"/>
    <w:rPr>
      <w:rFonts w:cs="Symbol"/>
    </w:rPr>
  </w:style>
  <w:style w:type="character" w:customStyle="1" w:styleId="ListLabel25">
    <w:name w:val="ListLabel 25"/>
    <w:qFormat/>
    <w:rsid w:val="009C104A"/>
    <w:rPr>
      <w:rFonts w:cs="OpenSymbol"/>
    </w:rPr>
  </w:style>
  <w:style w:type="character" w:customStyle="1" w:styleId="ListLabel26">
    <w:name w:val="ListLabel 26"/>
    <w:qFormat/>
    <w:rsid w:val="009C104A"/>
    <w:rPr>
      <w:rFonts w:cs="OpenSymbol"/>
    </w:rPr>
  </w:style>
  <w:style w:type="character" w:customStyle="1" w:styleId="ListLabel27">
    <w:name w:val="ListLabel 27"/>
    <w:qFormat/>
    <w:rsid w:val="009C104A"/>
    <w:rPr>
      <w:rFonts w:cs="Symbol"/>
    </w:rPr>
  </w:style>
  <w:style w:type="character" w:customStyle="1" w:styleId="ListLabel28">
    <w:name w:val="ListLabel 28"/>
    <w:qFormat/>
    <w:rsid w:val="009C104A"/>
    <w:rPr>
      <w:rFonts w:cs="OpenSymbol"/>
    </w:rPr>
  </w:style>
  <w:style w:type="character" w:customStyle="1" w:styleId="ListLabel29">
    <w:name w:val="ListLabel 29"/>
    <w:qFormat/>
    <w:rsid w:val="009C104A"/>
    <w:rPr>
      <w:rFonts w:cs="OpenSymbol"/>
    </w:rPr>
  </w:style>
  <w:style w:type="character" w:customStyle="1" w:styleId="Bullets">
    <w:name w:val="Bullets"/>
    <w:qFormat/>
    <w:rsid w:val="009C104A"/>
    <w:rPr>
      <w:rFonts w:ascii="OpenSymbol" w:eastAsia="OpenSymbol" w:hAnsi="OpenSymbol" w:cs="OpenSymbol"/>
    </w:rPr>
  </w:style>
  <w:style w:type="character" w:customStyle="1" w:styleId="InternetLink">
    <w:name w:val="Internet Link"/>
    <w:rsid w:val="009C104A"/>
    <w:rPr>
      <w:color w:val="000080"/>
      <w:u w:val="single"/>
    </w:rPr>
  </w:style>
  <w:style w:type="paragraph" w:customStyle="1" w:styleId="Heading">
    <w:name w:val="Heading"/>
    <w:basedOn w:val="Normale"/>
    <w:qFormat/>
    <w:rsid w:val="009C104A"/>
    <w:pPr>
      <w:keepNext/>
      <w:spacing w:before="240" w:after="120"/>
    </w:pPr>
    <w:rPr>
      <w:rFonts w:ascii="Arial" w:eastAsia="Microsoft YaHei" w:hAnsi="Arial" w:cs="Lucida Sans"/>
      <w:sz w:val="28"/>
      <w:szCs w:val="28"/>
    </w:rPr>
  </w:style>
  <w:style w:type="paragraph" w:styleId="Corpodeltesto">
    <w:name w:val="Body Text"/>
    <w:basedOn w:val="Normale"/>
    <w:rsid w:val="009C104A"/>
    <w:pPr>
      <w:spacing w:after="140" w:line="276" w:lineRule="auto"/>
    </w:pPr>
  </w:style>
  <w:style w:type="paragraph" w:styleId="Elenco">
    <w:name w:val="List"/>
    <w:qFormat/>
    <w:rsid w:val="009C104A"/>
    <w:rPr>
      <w:rFonts w:cs="Mangal"/>
    </w:rPr>
  </w:style>
  <w:style w:type="paragraph" w:styleId="Didascalia">
    <w:name w:val="caption"/>
    <w:basedOn w:val="Normale"/>
    <w:qFormat/>
    <w:rsid w:val="009C104A"/>
    <w:pPr>
      <w:suppressLineNumbers/>
      <w:spacing w:before="120" w:after="120"/>
    </w:pPr>
    <w:rPr>
      <w:rFonts w:cs="Mangal"/>
      <w:i/>
      <w:iCs/>
    </w:rPr>
  </w:style>
  <w:style w:type="paragraph" w:customStyle="1" w:styleId="Index">
    <w:name w:val="Index"/>
    <w:basedOn w:val="Normale"/>
    <w:qFormat/>
    <w:rsid w:val="009C104A"/>
    <w:pPr>
      <w:suppressLineNumbers/>
    </w:pPr>
    <w:rPr>
      <w:rFonts w:cs="Lucida Sans"/>
    </w:rPr>
  </w:style>
  <w:style w:type="paragraph" w:customStyle="1" w:styleId="Corpodeltesto1">
    <w:name w:val="Corpo del testo1"/>
    <w:basedOn w:val="Normale"/>
    <w:qFormat/>
    <w:rsid w:val="009C104A"/>
    <w:pPr>
      <w:spacing w:after="140" w:line="288" w:lineRule="auto"/>
    </w:pPr>
  </w:style>
  <w:style w:type="paragraph" w:customStyle="1" w:styleId="Indice">
    <w:name w:val="Indice"/>
    <w:basedOn w:val="Normale"/>
    <w:qFormat/>
    <w:rsid w:val="009C104A"/>
    <w:pPr>
      <w:suppressLineNumbers/>
    </w:pPr>
    <w:rPr>
      <w:rFonts w:cs="Mangal"/>
    </w:rPr>
  </w:style>
  <w:style w:type="paragraph" w:styleId="Intestazione">
    <w:name w:val="header"/>
    <w:basedOn w:val="Normale"/>
    <w:rsid w:val="009C104A"/>
  </w:style>
  <w:style w:type="paragraph" w:customStyle="1" w:styleId="Intestazioneepidipagina">
    <w:name w:val="Intestazione e piè di pagina"/>
    <w:qFormat/>
    <w:rsid w:val="009C104A"/>
  </w:style>
  <w:style w:type="paragraph" w:styleId="Testofumetto">
    <w:name w:val="Balloon Text"/>
    <w:basedOn w:val="Normale"/>
    <w:link w:val="TestofumettoCarattere"/>
    <w:uiPriority w:val="99"/>
    <w:semiHidden/>
    <w:unhideWhenUsed/>
    <w:rsid w:val="00A72FD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2FD0"/>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oa-italia.it" TargetMode="External"/><Relationship Id="rId13" Type="http://schemas.openxmlformats.org/officeDocument/2006/relationships/hyperlink" Target="mailto:info@o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o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a.org" TargetMode="External"/><Relationship Id="rId5" Type="http://schemas.openxmlformats.org/officeDocument/2006/relationships/webSettings" Target="webSettings.xml"/><Relationship Id="rId15" Type="http://schemas.openxmlformats.org/officeDocument/2006/relationships/hyperlink" Target="mailto:info@oa.org" TargetMode="External"/><Relationship Id="rId10" Type="http://schemas.openxmlformats.org/officeDocument/2006/relationships/hyperlink" Target="mailto:info@oa.org" TargetMode="External"/><Relationship Id="rId4" Type="http://schemas.openxmlformats.org/officeDocument/2006/relationships/settings" Target="settings.xml"/><Relationship Id="rId9" Type="http://schemas.openxmlformats.org/officeDocument/2006/relationships/hyperlink" Target="http://www.oa-italia.it/" TargetMode="External"/><Relationship Id="rId14" Type="http://schemas.openxmlformats.org/officeDocument/2006/relationships/hyperlink" Target="mailto:info@o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6G/ygu7auI+JvuycXwmfXhudA==">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4537</Words>
  <Characters>25862</Characters>
  <Application>Microsoft Office Word</Application>
  <DocSecurity>0</DocSecurity>
  <Lines>215</Lines>
  <Paragraphs>60</Paragraphs>
  <ScaleCrop>false</ScaleCrop>
  <Company/>
  <LinksUpToDate>false</LinksUpToDate>
  <CharactersWithSpaces>30339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Eritreo</dc:creator>
  <cp:lastModifiedBy>valentina carelli</cp:lastModifiedBy>
  <cp:revision>1</cp:revision>
  <dcterms:created xsi:type="dcterms:W3CDTF">2024-11-13T17:38:00Z</dcterms:created>
  <dcterms:modified xsi:type="dcterms:W3CDTF">2025-02-23T15:07:00Z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